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6C9252D8" w:rsidR="00962E85" w:rsidRPr="003935A7" w:rsidRDefault="00962E8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APCD Subcommittee</w:t>
      </w:r>
    </w:p>
    <w:p w14:paraId="48DDD1EE" w14:textId="45CFB6DD" w:rsidR="00D55827" w:rsidRDefault="00962E85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Monday</w:t>
      </w:r>
      <w:r w:rsidR="00985CA6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May 23,</w:t>
      </w:r>
      <w:r w:rsidR="004932D6">
        <w:rPr>
          <w:rFonts w:cstheme="minorHAnsi"/>
          <w:color w:val="000000"/>
          <w:sz w:val="28"/>
          <w:szCs w:val="28"/>
        </w:rPr>
        <w:t xml:space="preserve"> 2</w:t>
      </w:r>
      <w:r w:rsidR="002E4C05">
        <w:rPr>
          <w:rFonts w:cstheme="minorHAnsi"/>
          <w:color w:val="000000"/>
          <w:sz w:val="28"/>
          <w:szCs w:val="28"/>
        </w:rPr>
        <w:t>016</w:t>
      </w:r>
    </w:p>
    <w:p w14:paraId="61302481" w14:textId="1A16A56E" w:rsidR="00A7126D" w:rsidRPr="00B227A7" w:rsidRDefault="00962E85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3:00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 to </w:t>
      </w:r>
      <w:r>
        <w:rPr>
          <w:rFonts w:cstheme="minorHAnsi"/>
          <w:color w:val="000000"/>
          <w:sz w:val="28"/>
          <w:szCs w:val="28"/>
        </w:rPr>
        <w:t>4:00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0796D310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712C0">
        <w:rPr>
          <w:rFonts w:cstheme="minorHAnsi"/>
          <w:color w:val="000000"/>
          <w:sz w:val="28"/>
          <w:szCs w:val="28"/>
        </w:rPr>
        <w:t xml:space="preserve">Muskie, Room </w:t>
      </w:r>
      <w:r w:rsidR="00962E85">
        <w:rPr>
          <w:rFonts w:cstheme="minorHAnsi"/>
          <w:color w:val="000000"/>
          <w:sz w:val="28"/>
          <w:szCs w:val="28"/>
        </w:rPr>
        <w:t>420</w:t>
      </w:r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2C2EFE8E" w:rsidR="00D55827" w:rsidRPr="00B227A7" w:rsidRDefault="006E5D6C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Call-In Instructions Below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77777777" w:rsidR="00962E85" w:rsidRDefault="00962E85" w:rsidP="002902CE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5DF72E25" w14:textId="7B3410C4" w:rsidR="00004646" w:rsidRDefault="00004646" w:rsidP="00962E85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781F3DF8" w14:textId="40AB8A4D" w:rsidR="00962E85" w:rsidRDefault="003E4D3F" w:rsidP="00962E85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Issues</w:t>
      </w:r>
    </w:p>
    <w:p w14:paraId="044C4D95" w14:textId="21E8584B" w:rsidR="003E4D3F" w:rsidRDefault="003E4D3F" w:rsidP="00962E85">
      <w:pPr>
        <w:pStyle w:val="ListParagraph"/>
        <w:numPr>
          <w:ilvl w:val="1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Impact of </w:t>
      </w:r>
      <w:proofErr w:type="spellStart"/>
      <w:r>
        <w:rPr>
          <w:sz w:val="24"/>
          <w:szCs w:val="24"/>
        </w:rPr>
        <w:t>Gobeille</w:t>
      </w:r>
      <w:proofErr w:type="spellEnd"/>
      <w:r>
        <w:rPr>
          <w:sz w:val="24"/>
          <w:szCs w:val="24"/>
        </w:rPr>
        <w:t xml:space="preserve"> Decision </w:t>
      </w:r>
    </w:p>
    <w:p w14:paraId="3A3D58FF" w14:textId="3B1F484C" w:rsidR="00962E85" w:rsidRDefault="00AB70B7" w:rsidP="003E4D3F">
      <w:pPr>
        <w:pStyle w:val="ListParagraph"/>
        <w:numPr>
          <w:ilvl w:val="2"/>
          <w:numId w:val="42"/>
        </w:numPr>
        <w:spacing w:after="0" w:line="240" w:lineRule="auto"/>
        <w:rPr>
          <w:sz w:val="24"/>
          <w:szCs w:val="24"/>
        </w:rPr>
      </w:pPr>
      <w:r w:rsidRPr="00962E85">
        <w:rPr>
          <w:sz w:val="24"/>
          <w:szCs w:val="24"/>
        </w:rPr>
        <w:t xml:space="preserve">Q1 2016: </w:t>
      </w:r>
      <w:r w:rsidR="00962E85" w:rsidRPr="00962E85">
        <w:rPr>
          <w:sz w:val="24"/>
          <w:szCs w:val="24"/>
        </w:rPr>
        <w:t>How much commercial data has been submitted?</w:t>
      </w:r>
    </w:p>
    <w:p w14:paraId="114F7FE2" w14:textId="46A94A59" w:rsidR="00AB70B7" w:rsidRPr="00962E85" w:rsidRDefault="00AB70B7" w:rsidP="003E4D3F">
      <w:pPr>
        <w:pStyle w:val="ListParagraph"/>
        <w:numPr>
          <w:ilvl w:val="2"/>
          <w:numId w:val="4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Effort to Standardize APCD Data elements across states</w:t>
      </w:r>
    </w:p>
    <w:p w14:paraId="6A2C516F" w14:textId="31AFD393" w:rsidR="00962E85" w:rsidRPr="003E4D3F" w:rsidRDefault="003E4D3F" w:rsidP="00E635A6">
      <w:pPr>
        <w:pStyle w:val="ListParagraph"/>
        <w:numPr>
          <w:ilvl w:val="0"/>
          <w:numId w:val="46"/>
        </w:numPr>
      </w:pPr>
      <w:r w:rsidRPr="003E4D3F">
        <w:rPr>
          <w:sz w:val="24"/>
          <w:szCs w:val="24"/>
        </w:rPr>
        <w:t xml:space="preserve">Identifying high priority data elements </w:t>
      </w:r>
    </w:p>
    <w:p w14:paraId="0FE52CA7" w14:textId="1C53DB26" w:rsidR="000C2C8D" w:rsidRPr="00962E85" w:rsidRDefault="002403B9" w:rsidP="00962E85">
      <w:pPr>
        <w:pStyle w:val="ListParagraph"/>
        <w:numPr>
          <w:ilvl w:val="0"/>
          <w:numId w:val="42"/>
        </w:numPr>
        <w:spacing w:after="0" w:line="240" w:lineRule="auto"/>
        <w:rPr>
          <w:b/>
          <w:sz w:val="24"/>
          <w:szCs w:val="24"/>
        </w:rPr>
      </w:pPr>
      <w:r w:rsidRPr="00962E85">
        <w:rPr>
          <w:sz w:val="24"/>
          <w:szCs w:val="24"/>
        </w:rPr>
        <w:t xml:space="preserve">Discuss Next Meeting </w:t>
      </w:r>
      <w:r w:rsidR="00962E85" w:rsidRPr="00962E85">
        <w:rPr>
          <w:sz w:val="24"/>
          <w:szCs w:val="24"/>
        </w:rPr>
        <w:t>(Week of July 25)</w:t>
      </w:r>
    </w:p>
    <w:p w14:paraId="2CEE542F" w14:textId="51B99C03" w:rsidR="00985CA6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06561485" w14:textId="6B854D8D" w:rsidR="009F427F" w:rsidRDefault="006E5D6C" w:rsidP="006E5D6C">
      <w:pPr>
        <w:pStyle w:val="PlainText"/>
      </w:pPr>
      <w:r>
        <w:rPr>
          <w:rFonts w:ascii="Tahoma" w:hAnsi="Tahoma" w:cs="Tahoma"/>
          <w:b/>
          <w:sz w:val="20"/>
          <w:szCs w:val="20"/>
        </w:rPr>
        <w:t>Call-In Instructions</w:t>
      </w:r>
      <w:r w:rsidR="00B227A7">
        <w:rPr>
          <w:rFonts w:ascii="Tahoma" w:hAnsi="Tahoma" w:cs="Tahoma"/>
          <w:sz w:val="20"/>
          <w:szCs w:val="20"/>
        </w:rPr>
        <w:t xml:space="preserve"> </w:t>
      </w:r>
      <w:r w:rsidR="00B227A7">
        <w:rPr>
          <w:rFonts w:ascii="Tahoma" w:hAnsi="Tahoma" w:cs="Tahoma"/>
          <w:sz w:val="20"/>
          <w:szCs w:val="20"/>
        </w:rPr>
        <w:br/>
      </w:r>
      <w:r>
        <w:t xml:space="preserve">Call-in toll-free number: 1-866-503-4560  </w:t>
      </w:r>
    </w:p>
    <w:p w14:paraId="6D6E2249" w14:textId="14F9CB15" w:rsidR="006E5D6C" w:rsidRDefault="006E5D6C" w:rsidP="006E5D6C">
      <w:pPr>
        <w:pStyle w:val="PlainText"/>
      </w:pPr>
      <w:r>
        <w:t>Conference Code: 0001208685</w:t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0"/>
      <w:headerReference w:type="first" r:id="rId11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5F13" w14:textId="77777777" w:rsidR="002902CE" w:rsidRDefault="002902CE" w:rsidP="00651A85">
      <w:pPr>
        <w:spacing w:after="0" w:line="240" w:lineRule="auto"/>
      </w:pPr>
      <w:r>
        <w:separator/>
      </w:r>
    </w:p>
  </w:endnote>
  <w:endnote w:type="continuationSeparator" w:id="0">
    <w:p w14:paraId="2BC26ECE" w14:textId="77777777" w:rsidR="002902CE" w:rsidRDefault="002902CE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6ABAD" w14:textId="77777777" w:rsidR="002902CE" w:rsidRDefault="002902CE" w:rsidP="00651A85">
      <w:pPr>
        <w:spacing w:after="0" w:line="240" w:lineRule="auto"/>
      </w:pPr>
      <w:r>
        <w:separator/>
      </w:r>
    </w:p>
  </w:footnote>
  <w:footnote w:type="continuationSeparator" w:id="0">
    <w:p w14:paraId="023D2575" w14:textId="77777777" w:rsidR="002902CE" w:rsidRDefault="002902CE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1120F"/>
    <w:multiLevelType w:val="hybridMultilevel"/>
    <w:tmpl w:val="0EEE09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29"/>
  </w:num>
  <w:num w:numId="5">
    <w:abstractNumId w:val="30"/>
  </w:num>
  <w:num w:numId="6">
    <w:abstractNumId w:val="20"/>
  </w:num>
  <w:num w:numId="7">
    <w:abstractNumId w:val="44"/>
  </w:num>
  <w:num w:numId="8">
    <w:abstractNumId w:val="3"/>
  </w:num>
  <w:num w:numId="9">
    <w:abstractNumId w:val="34"/>
  </w:num>
  <w:num w:numId="10">
    <w:abstractNumId w:val="7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42"/>
  </w:num>
  <w:num w:numId="14">
    <w:abstractNumId w:val="25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8"/>
  </w:num>
  <w:num w:numId="20">
    <w:abstractNumId w:val="6"/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1"/>
  </w:num>
  <w:num w:numId="26">
    <w:abstractNumId w:val="15"/>
  </w:num>
  <w:num w:numId="27">
    <w:abstractNumId w:val="26"/>
  </w:num>
  <w:num w:numId="28">
    <w:abstractNumId w:val="31"/>
  </w:num>
  <w:num w:numId="29">
    <w:abstractNumId w:val="13"/>
  </w:num>
  <w:num w:numId="30">
    <w:abstractNumId w:val="43"/>
  </w:num>
  <w:num w:numId="31">
    <w:abstractNumId w:val="10"/>
  </w:num>
  <w:num w:numId="32">
    <w:abstractNumId w:val="28"/>
  </w:num>
  <w:num w:numId="33">
    <w:abstractNumId w:val="33"/>
  </w:num>
  <w:num w:numId="34">
    <w:abstractNumId w:val="0"/>
  </w:num>
  <w:num w:numId="35">
    <w:abstractNumId w:val="27"/>
  </w:num>
  <w:num w:numId="36">
    <w:abstractNumId w:val="39"/>
  </w:num>
  <w:num w:numId="37">
    <w:abstractNumId w:val="19"/>
  </w:num>
  <w:num w:numId="38">
    <w:abstractNumId w:val="18"/>
  </w:num>
  <w:num w:numId="39">
    <w:abstractNumId w:val="45"/>
  </w:num>
  <w:num w:numId="40">
    <w:abstractNumId w:val="38"/>
  </w:num>
  <w:num w:numId="41">
    <w:abstractNumId w:val="2"/>
  </w:num>
  <w:num w:numId="42">
    <w:abstractNumId w:val="17"/>
  </w:num>
  <w:num w:numId="43">
    <w:abstractNumId w:val="36"/>
  </w:num>
  <w:num w:numId="44">
    <w:abstractNumId w:val="41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7179"/>
    <w:rsid w:val="00041179"/>
    <w:rsid w:val="00084E23"/>
    <w:rsid w:val="000C2C8D"/>
    <w:rsid w:val="00104327"/>
    <w:rsid w:val="00142516"/>
    <w:rsid w:val="00152B3B"/>
    <w:rsid w:val="00162FAD"/>
    <w:rsid w:val="00164C3F"/>
    <w:rsid w:val="001A01DE"/>
    <w:rsid w:val="001A63FF"/>
    <w:rsid w:val="001D753A"/>
    <w:rsid w:val="002041EE"/>
    <w:rsid w:val="00233AAD"/>
    <w:rsid w:val="00235AB5"/>
    <w:rsid w:val="002403B9"/>
    <w:rsid w:val="00261DE9"/>
    <w:rsid w:val="002902CE"/>
    <w:rsid w:val="00294563"/>
    <w:rsid w:val="002A01A8"/>
    <w:rsid w:val="002A5E2E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3E4D3F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E5D6C"/>
    <w:rsid w:val="00703624"/>
    <w:rsid w:val="007308CF"/>
    <w:rsid w:val="00784EEE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50BF5"/>
    <w:rsid w:val="008F7DC3"/>
    <w:rsid w:val="00903BE9"/>
    <w:rsid w:val="00930A19"/>
    <w:rsid w:val="00933CCD"/>
    <w:rsid w:val="00945CD1"/>
    <w:rsid w:val="009535D3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F427F"/>
    <w:rsid w:val="00A2060F"/>
    <w:rsid w:val="00A2468D"/>
    <w:rsid w:val="00A36FEA"/>
    <w:rsid w:val="00A379E8"/>
    <w:rsid w:val="00A51B13"/>
    <w:rsid w:val="00A708DE"/>
    <w:rsid w:val="00A7126D"/>
    <w:rsid w:val="00A91BE6"/>
    <w:rsid w:val="00AB14F8"/>
    <w:rsid w:val="00AB70B7"/>
    <w:rsid w:val="00AB7D1D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5B36"/>
    <w:rsid w:val="00BA2DA8"/>
    <w:rsid w:val="00BA5656"/>
    <w:rsid w:val="00BD0758"/>
    <w:rsid w:val="00BD24E3"/>
    <w:rsid w:val="00BD4A18"/>
    <w:rsid w:val="00BF4DB8"/>
    <w:rsid w:val="00C2519B"/>
    <w:rsid w:val="00C516A5"/>
    <w:rsid w:val="00C6583E"/>
    <w:rsid w:val="00C661FD"/>
    <w:rsid w:val="00C6677C"/>
    <w:rsid w:val="00C76ADD"/>
    <w:rsid w:val="00C7762F"/>
    <w:rsid w:val="00C8381C"/>
    <w:rsid w:val="00C91103"/>
    <w:rsid w:val="00D113D4"/>
    <w:rsid w:val="00D1534D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635A6"/>
    <w:rsid w:val="00E83DB3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B3C4FB3"/>
  <w15:docId w15:val="{AD85B2B7-1F21-47DF-8958-AB3E9FA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Allie Myers</cp:lastModifiedBy>
  <cp:revision>2</cp:revision>
  <dcterms:created xsi:type="dcterms:W3CDTF">2016-05-20T18:45:00Z</dcterms:created>
  <dcterms:modified xsi:type="dcterms:W3CDTF">2016-05-20T18:45:00Z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