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DDE80" w14:textId="4CA718F9" w:rsidR="00D55827" w:rsidRDefault="00D55827" w:rsidP="00BD24E3">
      <w:pPr>
        <w:spacing w:line="240" w:lineRule="auto"/>
        <w:jc w:val="center"/>
        <w:rPr>
          <w:rFonts w:cstheme="minorHAnsi"/>
          <w:b/>
          <w:color w:val="000000"/>
          <w:sz w:val="28"/>
          <w:szCs w:val="28"/>
        </w:rPr>
      </w:pPr>
      <w:bookmarkStart w:id="0" w:name="_GoBack"/>
      <w:bookmarkEnd w:id="0"/>
      <w:r w:rsidRPr="003935A7">
        <w:rPr>
          <w:rFonts w:cstheme="minorHAnsi"/>
          <w:b/>
          <w:color w:val="000000"/>
          <w:sz w:val="28"/>
          <w:szCs w:val="28"/>
        </w:rPr>
        <w:t>Super Data User Group</w:t>
      </w:r>
    </w:p>
    <w:p w14:paraId="4175D662" w14:textId="6C9252D8" w:rsidR="00962E85" w:rsidRPr="003935A7" w:rsidRDefault="00962E85" w:rsidP="00BD24E3">
      <w:pPr>
        <w:spacing w:line="240" w:lineRule="auto"/>
        <w:jc w:val="center"/>
        <w:rPr>
          <w:rFonts w:cstheme="minorHAnsi"/>
          <w:b/>
          <w:color w:val="000000"/>
          <w:sz w:val="28"/>
          <w:szCs w:val="28"/>
        </w:rPr>
      </w:pPr>
      <w:r>
        <w:rPr>
          <w:rFonts w:cstheme="minorHAnsi"/>
          <w:b/>
          <w:color w:val="000000"/>
          <w:sz w:val="28"/>
          <w:szCs w:val="28"/>
        </w:rPr>
        <w:t>APCD Subcommittee</w:t>
      </w:r>
    </w:p>
    <w:p w14:paraId="7C9FE704" w14:textId="43BF32AB" w:rsidR="00BC6571" w:rsidRDefault="00F17371" w:rsidP="00BC6571">
      <w:pPr>
        <w:spacing w:after="0" w:line="240" w:lineRule="auto"/>
        <w:jc w:val="center"/>
        <w:rPr>
          <w:rFonts w:cstheme="minorHAnsi"/>
          <w:color w:val="000000"/>
          <w:sz w:val="28"/>
          <w:szCs w:val="28"/>
        </w:rPr>
      </w:pPr>
      <w:r>
        <w:rPr>
          <w:rFonts w:cstheme="minorHAnsi"/>
          <w:color w:val="000000"/>
          <w:sz w:val="28"/>
          <w:szCs w:val="28"/>
        </w:rPr>
        <w:t>Thursday, December 8th</w:t>
      </w:r>
    </w:p>
    <w:p w14:paraId="1205ED94" w14:textId="0F2E6A7E" w:rsidR="00BC6571" w:rsidRPr="00B227A7" w:rsidRDefault="00F17371" w:rsidP="00BC6571">
      <w:pPr>
        <w:spacing w:after="0" w:line="240" w:lineRule="auto"/>
        <w:jc w:val="center"/>
        <w:rPr>
          <w:rFonts w:cstheme="minorHAnsi"/>
          <w:color w:val="000000"/>
          <w:sz w:val="28"/>
          <w:szCs w:val="28"/>
        </w:rPr>
      </w:pPr>
      <w:r>
        <w:rPr>
          <w:rFonts w:cstheme="minorHAnsi"/>
          <w:color w:val="000000"/>
          <w:sz w:val="28"/>
          <w:szCs w:val="28"/>
        </w:rPr>
        <w:t>9:00am – 10:30am</w:t>
      </w:r>
    </w:p>
    <w:p w14:paraId="33C79520" w14:textId="77777777" w:rsidR="00BC6571" w:rsidRPr="00B227A7" w:rsidRDefault="00BC6571" w:rsidP="00BC6571">
      <w:pPr>
        <w:spacing w:after="0" w:line="240" w:lineRule="auto"/>
        <w:jc w:val="center"/>
        <w:rPr>
          <w:rFonts w:cstheme="minorHAnsi"/>
          <w:color w:val="000000"/>
          <w:sz w:val="28"/>
          <w:szCs w:val="28"/>
        </w:rPr>
      </w:pPr>
      <w:r w:rsidRPr="000B5A81">
        <w:rPr>
          <w:rFonts w:cstheme="minorHAnsi"/>
          <w:color w:val="000000"/>
          <w:sz w:val="28"/>
          <w:szCs w:val="28"/>
        </w:rPr>
        <w:t>Room 415</w:t>
      </w:r>
      <w:r>
        <w:rPr>
          <w:rFonts w:cstheme="minorHAnsi"/>
          <w:color w:val="000000"/>
          <w:sz w:val="28"/>
          <w:szCs w:val="28"/>
        </w:rPr>
        <w:t xml:space="preserve"> Wishcamper (Muskie)</w:t>
      </w:r>
    </w:p>
    <w:p w14:paraId="0AB0CEA3" w14:textId="77777777" w:rsidR="00BC6571" w:rsidRPr="00B227A7" w:rsidRDefault="00BC6571" w:rsidP="00BC6571">
      <w:pPr>
        <w:spacing w:after="0" w:line="240" w:lineRule="auto"/>
        <w:jc w:val="center"/>
        <w:rPr>
          <w:rFonts w:cstheme="minorHAnsi"/>
          <w:color w:val="000000"/>
          <w:sz w:val="28"/>
          <w:szCs w:val="28"/>
        </w:rPr>
      </w:pPr>
      <w:r w:rsidRPr="00B227A7">
        <w:rPr>
          <w:rFonts w:cstheme="minorHAnsi"/>
          <w:color w:val="000000"/>
          <w:sz w:val="28"/>
          <w:szCs w:val="28"/>
        </w:rPr>
        <w:t>Portland, Maine</w:t>
      </w:r>
    </w:p>
    <w:p w14:paraId="4DC2A4C0" w14:textId="77777777" w:rsidR="000C0561" w:rsidRDefault="000C0561" w:rsidP="00EE5B78">
      <w:pPr>
        <w:pStyle w:val="PlainText"/>
        <w:jc w:val="center"/>
      </w:pPr>
      <w:r>
        <w:t xml:space="preserve">Join the call: </w:t>
      </w:r>
      <w:hyperlink r:id="rId11" w:history="1">
        <w:r>
          <w:rPr>
            <w:rStyle w:val="Hyperlink"/>
          </w:rPr>
          <w:t>https://www.uberconference.com/lcandura</w:t>
        </w:r>
      </w:hyperlink>
    </w:p>
    <w:p w14:paraId="3F373ADC" w14:textId="77777777" w:rsidR="000C0561" w:rsidRDefault="000C0561" w:rsidP="00EE5B78">
      <w:pPr>
        <w:pStyle w:val="PlainText"/>
        <w:jc w:val="center"/>
      </w:pPr>
      <w:r w:rsidRPr="00F17371">
        <w:t>Conference: 866-529-7947</w:t>
      </w:r>
    </w:p>
    <w:p w14:paraId="4A3AEFEB" w14:textId="3A0EBA30" w:rsidR="00962E85" w:rsidRPr="00962E85" w:rsidRDefault="00962E85" w:rsidP="00962E85">
      <w:pPr>
        <w:pStyle w:val="Heading3"/>
        <w:rPr>
          <w:rFonts w:asciiTheme="minorHAnsi" w:eastAsia="Times New Roman" w:hAnsiTheme="minorHAnsi" w:cstheme="minorHAnsi"/>
          <w:sz w:val="24"/>
          <w:szCs w:val="24"/>
        </w:rPr>
      </w:pPr>
      <w:r>
        <w:rPr>
          <w:rFonts w:asciiTheme="minorHAnsi" w:eastAsia="Times New Roman" w:hAnsiTheme="minorHAnsi" w:cstheme="minorHAnsi"/>
          <w:sz w:val="24"/>
          <w:szCs w:val="24"/>
        </w:rPr>
        <w:t>Agenda</w:t>
      </w:r>
    </w:p>
    <w:p w14:paraId="3BE27F22" w14:textId="2A2C5007" w:rsidR="00962E85" w:rsidRPr="001511E7" w:rsidRDefault="00962E85" w:rsidP="002902CE">
      <w:pPr>
        <w:pStyle w:val="ListParagraph"/>
        <w:numPr>
          <w:ilvl w:val="0"/>
          <w:numId w:val="42"/>
        </w:numPr>
        <w:spacing w:after="0" w:line="240" w:lineRule="auto"/>
      </w:pPr>
      <w:r w:rsidRPr="001511E7">
        <w:t>Welcome</w:t>
      </w:r>
      <w:r w:rsidR="00771409">
        <w:t xml:space="preserve"> (5 minutes)</w:t>
      </w:r>
    </w:p>
    <w:p w14:paraId="716B87D4" w14:textId="1C0C92DE" w:rsidR="00BC6571" w:rsidRDefault="00BC6571" w:rsidP="00130365">
      <w:pPr>
        <w:pStyle w:val="ListParagraph"/>
        <w:numPr>
          <w:ilvl w:val="1"/>
          <w:numId w:val="42"/>
        </w:numPr>
        <w:spacing w:after="0" w:line="240" w:lineRule="auto"/>
      </w:pPr>
      <w:r>
        <w:t>APCD Lead</w:t>
      </w:r>
      <w:r w:rsidR="00263AD4">
        <w:t xml:space="preserve"> (Becky)</w:t>
      </w:r>
    </w:p>
    <w:p w14:paraId="7E10A33F" w14:textId="211D0592" w:rsidR="00130365" w:rsidRPr="001511E7" w:rsidRDefault="00130365" w:rsidP="00130365">
      <w:pPr>
        <w:pStyle w:val="ListParagraph"/>
        <w:numPr>
          <w:ilvl w:val="1"/>
          <w:numId w:val="42"/>
        </w:numPr>
        <w:spacing w:after="0" w:line="240" w:lineRule="auto"/>
      </w:pPr>
      <w:r w:rsidRPr="001511E7">
        <w:t>Other Agenda Items</w:t>
      </w:r>
      <w:r w:rsidR="00A4488D">
        <w:t xml:space="preserve"> from Users</w:t>
      </w:r>
    </w:p>
    <w:p w14:paraId="7DD89C09" w14:textId="2960FBC0" w:rsidR="00F17371" w:rsidRDefault="00F17371" w:rsidP="00130365">
      <w:pPr>
        <w:pStyle w:val="ListParagraph"/>
        <w:numPr>
          <w:ilvl w:val="0"/>
          <w:numId w:val="42"/>
        </w:numPr>
        <w:spacing w:after="0" w:line="240" w:lineRule="auto"/>
      </w:pPr>
      <w:r>
        <w:t>Updates</w:t>
      </w:r>
      <w:r w:rsidR="00771409">
        <w:t xml:space="preserve"> (15 minutes)</w:t>
      </w:r>
    </w:p>
    <w:p w14:paraId="2C1D9775" w14:textId="77777777" w:rsidR="002455CB" w:rsidRDefault="00F0447D" w:rsidP="002455CB">
      <w:pPr>
        <w:pStyle w:val="ListParagraph"/>
        <w:numPr>
          <w:ilvl w:val="1"/>
          <w:numId w:val="42"/>
        </w:numPr>
        <w:spacing w:after="0" w:line="240" w:lineRule="auto"/>
      </w:pPr>
      <w:r>
        <w:t xml:space="preserve">Status of </w:t>
      </w:r>
      <w:r w:rsidR="00EE5B78">
        <w:t>M</w:t>
      </w:r>
      <w:r>
        <w:t>issing Aetna 2015 (Jan-June</w:t>
      </w:r>
      <w:r w:rsidR="00EE5B78">
        <w:t>) Rx D</w:t>
      </w:r>
      <w:r>
        <w:t xml:space="preserve">ata </w:t>
      </w:r>
    </w:p>
    <w:p w14:paraId="41AF5CAD" w14:textId="76C985C4" w:rsidR="002455CB" w:rsidRDefault="00F17371" w:rsidP="002455CB">
      <w:pPr>
        <w:pStyle w:val="ListParagraph"/>
        <w:numPr>
          <w:ilvl w:val="1"/>
          <w:numId w:val="42"/>
        </w:numPr>
        <w:spacing w:after="0" w:line="240" w:lineRule="auto"/>
      </w:pPr>
      <w:r>
        <w:t>2016 Release Schedule</w:t>
      </w:r>
    </w:p>
    <w:p w14:paraId="696ECFE2" w14:textId="7BE2AA62" w:rsidR="004B32F6" w:rsidRDefault="00590087" w:rsidP="00130365">
      <w:pPr>
        <w:pStyle w:val="ListParagraph"/>
        <w:numPr>
          <w:ilvl w:val="0"/>
          <w:numId w:val="42"/>
        </w:numPr>
        <w:spacing w:after="0" w:line="240" w:lineRule="auto"/>
      </w:pPr>
      <w:r>
        <w:t>High Priority</w:t>
      </w:r>
      <w:r w:rsidR="004B32F6" w:rsidRPr="001511E7">
        <w:t xml:space="preserve"> </w:t>
      </w:r>
      <w:r w:rsidR="00771409">
        <w:t>(60 minutes)</w:t>
      </w:r>
    </w:p>
    <w:p w14:paraId="04FCE0E4" w14:textId="79454EE3" w:rsidR="00F17371" w:rsidRDefault="002455CB" w:rsidP="00F17371">
      <w:pPr>
        <w:pStyle w:val="ListParagraph"/>
        <w:numPr>
          <w:ilvl w:val="1"/>
          <w:numId w:val="42"/>
        </w:numPr>
        <w:spacing w:after="0" w:line="240" w:lineRule="auto"/>
      </w:pPr>
      <w:r>
        <w:t xml:space="preserve">Interim </w:t>
      </w:r>
      <w:r w:rsidR="00F17371">
        <w:t>Metadata Strategy (document)</w:t>
      </w:r>
    </w:p>
    <w:p w14:paraId="12367B7D" w14:textId="051B8332" w:rsidR="00F17371" w:rsidRDefault="00F17371" w:rsidP="002455CB">
      <w:pPr>
        <w:pStyle w:val="ListParagraph"/>
        <w:numPr>
          <w:ilvl w:val="2"/>
          <w:numId w:val="42"/>
        </w:numPr>
        <w:spacing w:after="0" w:line="240" w:lineRule="auto"/>
      </w:pPr>
      <w:r>
        <w:t>Feedback on Release documents</w:t>
      </w:r>
      <w:r w:rsidR="002455CB">
        <w:t xml:space="preserve"> for April 2017 Release</w:t>
      </w:r>
    </w:p>
    <w:p w14:paraId="362C8A01" w14:textId="062485C1" w:rsidR="002455CB" w:rsidRDefault="002455CB" w:rsidP="00F17371">
      <w:pPr>
        <w:pStyle w:val="ListParagraph"/>
        <w:numPr>
          <w:ilvl w:val="1"/>
          <w:numId w:val="42"/>
        </w:numPr>
        <w:spacing w:after="0" w:line="240" w:lineRule="auto"/>
      </w:pPr>
      <w:r>
        <w:t>Claims Versioning/Consolidation</w:t>
      </w:r>
    </w:p>
    <w:p w14:paraId="422BE6EC" w14:textId="517AD7AE" w:rsidR="002455CB" w:rsidRDefault="002455CB" w:rsidP="002455CB">
      <w:pPr>
        <w:pStyle w:val="ListParagraph"/>
        <w:numPr>
          <w:ilvl w:val="2"/>
          <w:numId w:val="42"/>
        </w:numPr>
        <w:spacing w:after="0" w:line="240" w:lineRule="auto"/>
      </w:pPr>
      <w:r>
        <w:t>Top 5 Payers’ Methodologies</w:t>
      </w:r>
      <w:r w:rsidR="00181BB3">
        <w:t xml:space="preserve"> (document)</w:t>
      </w:r>
    </w:p>
    <w:p w14:paraId="240992ED" w14:textId="7897FE92" w:rsidR="002455CB" w:rsidRDefault="002455CB" w:rsidP="002455CB">
      <w:pPr>
        <w:pStyle w:val="ListParagraph"/>
        <w:numPr>
          <w:ilvl w:val="2"/>
          <w:numId w:val="42"/>
        </w:numPr>
        <w:spacing w:after="0" w:line="240" w:lineRule="auto"/>
      </w:pPr>
      <w:r>
        <w:t>Data User Methodologies</w:t>
      </w:r>
    </w:p>
    <w:p w14:paraId="21385DB6" w14:textId="77777777" w:rsidR="002455CB" w:rsidRDefault="002455CB" w:rsidP="002455CB">
      <w:pPr>
        <w:pStyle w:val="ListParagraph"/>
        <w:numPr>
          <w:ilvl w:val="2"/>
          <w:numId w:val="42"/>
        </w:numPr>
        <w:spacing w:after="0" w:line="240" w:lineRule="auto"/>
      </w:pPr>
      <w:r>
        <w:t>MHDO Role - Should the MHDO consolidate claims before releasing the data to users?</w:t>
      </w:r>
    </w:p>
    <w:p w14:paraId="3005C399" w14:textId="77777777" w:rsidR="002455CB" w:rsidRDefault="00C17F87" w:rsidP="00F17371">
      <w:pPr>
        <w:pStyle w:val="ListParagraph"/>
        <w:numPr>
          <w:ilvl w:val="1"/>
          <w:numId w:val="42"/>
        </w:numPr>
        <w:spacing w:after="0" w:line="240" w:lineRule="auto"/>
      </w:pPr>
      <w:r>
        <w:t>Alternative Payment Models</w:t>
      </w:r>
    </w:p>
    <w:p w14:paraId="532459AE" w14:textId="70B1184F" w:rsidR="002455CB" w:rsidRDefault="002455CB" w:rsidP="002455CB">
      <w:pPr>
        <w:pStyle w:val="ListParagraph"/>
        <w:numPr>
          <w:ilvl w:val="2"/>
          <w:numId w:val="42"/>
        </w:numPr>
        <w:spacing w:after="0" w:line="240" w:lineRule="auto"/>
      </w:pPr>
      <w:r>
        <w:t>Review w</w:t>
      </w:r>
      <w:r w:rsidR="00C17F87">
        <w:t>hat MHDO is p</w:t>
      </w:r>
      <w:r>
        <w:t>ursuing and now best to proceed.</w:t>
      </w:r>
      <w:r w:rsidR="00C17F87">
        <w:t xml:space="preserve">  </w:t>
      </w:r>
    </w:p>
    <w:p w14:paraId="54FE7054" w14:textId="30698346" w:rsidR="00181BB3" w:rsidRDefault="00181BB3" w:rsidP="002455CB">
      <w:pPr>
        <w:pStyle w:val="ListParagraph"/>
        <w:numPr>
          <w:ilvl w:val="2"/>
          <w:numId w:val="42"/>
        </w:numPr>
        <w:spacing w:after="0" w:line="240" w:lineRule="auto"/>
      </w:pPr>
      <w:r>
        <w:t>What are other states doing? (document)</w:t>
      </w:r>
    </w:p>
    <w:p w14:paraId="0C141E10" w14:textId="1B90221E" w:rsidR="002455CB" w:rsidRDefault="00C17F87" w:rsidP="002455CB">
      <w:pPr>
        <w:pStyle w:val="ListParagraph"/>
        <w:numPr>
          <w:ilvl w:val="2"/>
          <w:numId w:val="42"/>
        </w:numPr>
        <w:spacing w:after="0" w:line="240" w:lineRule="auto"/>
      </w:pPr>
      <w:r>
        <w:t>What do the users need for information as it relates to APM</w:t>
      </w:r>
      <w:r w:rsidR="002455CB">
        <w:t>’s?</w:t>
      </w:r>
    </w:p>
    <w:p w14:paraId="037993CC" w14:textId="4B400358" w:rsidR="005B1DCF" w:rsidRDefault="005B1DCF" w:rsidP="005B1DCF">
      <w:pPr>
        <w:pStyle w:val="ListParagraph"/>
        <w:numPr>
          <w:ilvl w:val="1"/>
          <w:numId w:val="42"/>
        </w:numPr>
        <w:spacing w:after="0" w:line="240" w:lineRule="auto"/>
      </w:pPr>
      <w:r>
        <w:t>Provider Identification</w:t>
      </w:r>
    </w:p>
    <w:p w14:paraId="0FE52CA7" w14:textId="563B4F6E" w:rsidR="000C2C8D" w:rsidRPr="00771409" w:rsidRDefault="00771409" w:rsidP="00771409">
      <w:pPr>
        <w:pStyle w:val="ListParagraph"/>
        <w:numPr>
          <w:ilvl w:val="0"/>
          <w:numId w:val="42"/>
        </w:numPr>
        <w:spacing w:after="0" w:line="240" w:lineRule="auto"/>
      </w:pPr>
      <w:r>
        <w:t>Discuss Next Meeting: Full-group Working Session – January 12</w:t>
      </w:r>
      <w:r w:rsidRPr="00F17371">
        <w:rPr>
          <w:vertAlign w:val="superscript"/>
        </w:rPr>
        <w:t>th</w:t>
      </w:r>
      <w:r>
        <w:t xml:space="preserve"> 9-12pm (10 minutes)</w:t>
      </w:r>
    </w:p>
    <w:p w14:paraId="34E731D7" w14:textId="1E070955" w:rsidR="00D55827" w:rsidRDefault="00D55827" w:rsidP="009870FE">
      <w:pPr>
        <w:spacing w:after="0"/>
        <w:rPr>
          <w:rFonts w:cstheme="minorHAnsi"/>
          <w:sz w:val="24"/>
          <w:szCs w:val="24"/>
        </w:rPr>
      </w:pPr>
    </w:p>
    <w:p w14:paraId="459AC822" w14:textId="7C93EADD" w:rsidR="004A4420" w:rsidRPr="00D86305" w:rsidRDefault="004A4420" w:rsidP="009870FE">
      <w:pPr>
        <w:spacing w:after="0"/>
        <w:rPr>
          <w:rFonts w:cstheme="minorHAnsi"/>
          <w:b/>
          <w:sz w:val="24"/>
          <w:szCs w:val="24"/>
        </w:rPr>
      </w:pPr>
      <w:r w:rsidRPr="00D86305">
        <w:rPr>
          <w:rFonts w:cstheme="minorHAnsi"/>
          <w:b/>
          <w:sz w:val="24"/>
          <w:szCs w:val="24"/>
        </w:rPr>
        <w:t>Goals of Meeting:</w:t>
      </w:r>
    </w:p>
    <w:p w14:paraId="40B6A453" w14:textId="3B2CB4D7" w:rsidR="004A4420" w:rsidRPr="00D86305" w:rsidRDefault="004A4420" w:rsidP="00D86305">
      <w:pPr>
        <w:pStyle w:val="ListParagraph"/>
        <w:numPr>
          <w:ilvl w:val="0"/>
          <w:numId w:val="48"/>
        </w:numPr>
      </w:pPr>
      <w:r w:rsidRPr="00D86305">
        <w:t>Determine which documents that currently are part of an APCD release will continue for the April APCD release</w:t>
      </w:r>
    </w:p>
    <w:p w14:paraId="70B3DBA9" w14:textId="13F064E5" w:rsidR="004A4420" w:rsidRPr="00D86305" w:rsidRDefault="004A4420" w:rsidP="00D86305">
      <w:pPr>
        <w:pStyle w:val="ListParagraph"/>
        <w:numPr>
          <w:ilvl w:val="0"/>
          <w:numId w:val="48"/>
        </w:numPr>
      </w:pPr>
      <w:r w:rsidRPr="00D86305">
        <w:t>Versioning issue –</w:t>
      </w:r>
      <w:r w:rsidR="00C17F87" w:rsidRPr="00D86305">
        <w:t xml:space="preserve">answer question re if MHDO should consolidate claims.  Users describe how they consolidate claims.  If we continue to release data as we do now goal is to provide users with information on how users are consolidating claims.  </w:t>
      </w:r>
    </w:p>
    <w:p w14:paraId="20C3F186" w14:textId="735FF033" w:rsidR="00C17F87" w:rsidRPr="00D86305" w:rsidRDefault="00C17F87" w:rsidP="00D86305">
      <w:pPr>
        <w:pStyle w:val="ListParagraph"/>
        <w:numPr>
          <w:ilvl w:val="0"/>
          <w:numId w:val="48"/>
        </w:numPr>
      </w:pPr>
      <w:r w:rsidRPr="00D86305">
        <w:t>Define what users are looking for as it relates to APM.</w:t>
      </w:r>
    </w:p>
    <w:p w14:paraId="077BD9AB" w14:textId="77777777" w:rsidR="00C17F87" w:rsidRDefault="00C17F87" w:rsidP="009870FE">
      <w:pPr>
        <w:spacing w:after="0"/>
        <w:rPr>
          <w:rFonts w:cstheme="minorHAnsi"/>
          <w:sz w:val="24"/>
          <w:szCs w:val="24"/>
        </w:rPr>
      </w:pPr>
    </w:p>
    <w:sectPr w:rsidR="00C17F87" w:rsidSect="00637A42">
      <w:headerReference w:type="default" r:id="rId12"/>
      <w:headerReference w:type="first" r:id="rId13"/>
      <w:pgSz w:w="12240" w:h="15840" w:code="1"/>
      <w:pgMar w:top="1080" w:right="1080" w:bottom="540" w:left="108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29AF5" w14:textId="77777777" w:rsidR="00790217" w:rsidRDefault="00790217" w:rsidP="00651A85">
      <w:pPr>
        <w:spacing w:after="0" w:line="240" w:lineRule="auto"/>
      </w:pPr>
      <w:r>
        <w:separator/>
      </w:r>
    </w:p>
  </w:endnote>
  <w:endnote w:type="continuationSeparator" w:id="0">
    <w:p w14:paraId="0203B2BD" w14:textId="77777777" w:rsidR="00790217" w:rsidRDefault="00790217" w:rsidP="0065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2CA33" w14:textId="77777777" w:rsidR="00790217" w:rsidRDefault="00790217" w:rsidP="00651A85">
      <w:pPr>
        <w:spacing w:after="0" w:line="240" w:lineRule="auto"/>
      </w:pPr>
      <w:r>
        <w:separator/>
      </w:r>
    </w:p>
  </w:footnote>
  <w:footnote w:type="continuationSeparator" w:id="0">
    <w:p w14:paraId="6B11BE2D" w14:textId="77777777" w:rsidR="00790217" w:rsidRDefault="00790217" w:rsidP="00651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DD2E3" w14:textId="77777777" w:rsidR="002902CE" w:rsidRDefault="002902CE" w:rsidP="00651A8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D4622" w14:textId="77777777" w:rsidR="002902CE" w:rsidRDefault="002902CE" w:rsidP="00651A85">
    <w:pPr>
      <w:pStyle w:val="Header"/>
      <w:jc w:val="center"/>
    </w:pPr>
    <w:r>
      <w:rPr>
        <w:noProof/>
        <w:color w:val="A1354C"/>
      </w:rPr>
      <w:drawing>
        <wp:inline distT="0" distB="0" distL="0" distR="0" wp14:anchorId="05E5D574" wp14:editId="5D3A6468">
          <wp:extent cx="2933700" cy="800100"/>
          <wp:effectExtent l="0" t="0" r="0" b="0"/>
          <wp:docPr id="18" name="Picture 18" descr="G:\Linda\My Pictures\New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nda\My Pictures\NewLogo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6C8"/>
    <w:multiLevelType w:val="hybridMultilevel"/>
    <w:tmpl w:val="1BA2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771BC"/>
    <w:multiLevelType w:val="hybridMultilevel"/>
    <w:tmpl w:val="1A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8115D1"/>
    <w:multiLevelType w:val="hybridMultilevel"/>
    <w:tmpl w:val="3D74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62167"/>
    <w:multiLevelType w:val="hybridMultilevel"/>
    <w:tmpl w:val="9B00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25901"/>
    <w:multiLevelType w:val="hybridMultilevel"/>
    <w:tmpl w:val="77C89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002D0"/>
    <w:multiLevelType w:val="hybridMultilevel"/>
    <w:tmpl w:val="123CE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1E3E1E"/>
    <w:multiLevelType w:val="hybridMultilevel"/>
    <w:tmpl w:val="98AA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02BFD"/>
    <w:multiLevelType w:val="hybridMultilevel"/>
    <w:tmpl w:val="FF7CDF20"/>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101A68B1"/>
    <w:multiLevelType w:val="hybridMultilevel"/>
    <w:tmpl w:val="B124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47154"/>
    <w:multiLevelType w:val="hybridMultilevel"/>
    <w:tmpl w:val="0A06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D2508B"/>
    <w:multiLevelType w:val="hybridMultilevel"/>
    <w:tmpl w:val="4DCA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B443F2"/>
    <w:multiLevelType w:val="hybridMultilevel"/>
    <w:tmpl w:val="D564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2234DA"/>
    <w:multiLevelType w:val="hybridMultilevel"/>
    <w:tmpl w:val="AB4AC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D1120F"/>
    <w:multiLevelType w:val="hybridMultilevel"/>
    <w:tmpl w:val="0EEE09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A7C3BAC"/>
    <w:multiLevelType w:val="hybridMultilevel"/>
    <w:tmpl w:val="F186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105072"/>
    <w:multiLevelType w:val="hybridMultilevel"/>
    <w:tmpl w:val="D12AA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C3C53A5"/>
    <w:multiLevelType w:val="hybridMultilevel"/>
    <w:tmpl w:val="B5D41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334990"/>
    <w:multiLevelType w:val="hybridMultilevel"/>
    <w:tmpl w:val="81A06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A8759E"/>
    <w:multiLevelType w:val="hybridMultilevel"/>
    <w:tmpl w:val="BD16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03706E"/>
    <w:multiLevelType w:val="hybridMultilevel"/>
    <w:tmpl w:val="3792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97645"/>
    <w:multiLevelType w:val="hybridMultilevel"/>
    <w:tmpl w:val="0908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752164"/>
    <w:multiLevelType w:val="hybridMultilevel"/>
    <w:tmpl w:val="A20AC9F2"/>
    <w:lvl w:ilvl="0" w:tplc="F40E4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4B4571"/>
    <w:multiLevelType w:val="hybridMultilevel"/>
    <w:tmpl w:val="C6F42164"/>
    <w:lvl w:ilvl="0" w:tplc="E8E2A74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99B21AB"/>
    <w:multiLevelType w:val="hybridMultilevel"/>
    <w:tmpl w:val="CC1A9A18"/>
    <w:lvl w:ilvl="0" w:tplc="04090003">
      <w:start w:val="1"/>
      <w:numFmt w:val="bullet"/>
      <w:lvlText w:val="o"/>
      <w:lvlJc w:val="left"/>
      <w:pPr>
        <w:ind w:left="2700" w:hanging="360"/>
      </w:pPr>
      <w:rPr>
        <w:rFonts w:ascii="Courier New" w:hAnsi="Courier New" w:cs="Courier New"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24">
    <w:nsid w:val="3B5C7756"/>
    <w:multiLevelType w:val="hybridMultilevel"/>
    <w:tmpl w:val="03DA307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5">
    <w:nsid w:val="3D216EB3"/>
    <w:multiLevelType w:val="hybridMultilevel"/>
    <w:tmpl w:val="82B84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4B73B5"/>
    <w:multiLevelType w:val="hybridMultilevel"/>
    <w:tmpl w:val="784C7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40207A"/>
    <w:multiLevelType w:val="hybridMultilevel"/>
    <w:tmpl w:val="CD0A6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CD2D10"/>
    <w:multiLevelType w:val="hybridMultilevel"/>
    <w:tmpl w:val="5A58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3545C7"/>
    <w:multiLevelType w:val="hybridMultilevel"/>
    <w:tmpl w:val="544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D47EAF"/>
    <w:multiLevelType w:val="hybridMultilevel"/>
    <w:tmpl w:val="AAB4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4B700E"/>
    <w:multiLevelType w:val="hybridMultilevel"/>
    <w:tmpl w:val="35267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F3448BA"/>
    <w:multiLevelType w:val="hybridMultilevel"/>
    <w:tmpl w:val="67DC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490387"/>
    <w:multiLevelType w:val="hybridMultilevel"/>
    <w:tmpl w:val="42507B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73F5122"/>
    <w:multiLevelType w:val="hybridMultilevel"/>
    <w:tmpl w:val="ABC8A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0957BD0"/>
    <w:multiLevelType w:val="hybridMultilevel"/>
    <w:tmpl w:val="70086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1A24938"/>
    <w:multiLevelType w:val="hybridMultilevel"/>
    <w:tmpl w:val="5D76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1C1013D"/>
    <w:multiLevelType w:val="hybridMultilevel"/>
    <w:tmpl w:val="7530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E2009F"/>
    <w:multiLevelType w:val="hybridMultilevel"/>
    <w:tmpl w:val="05C46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831FD6"/>
    <w:multiLevelType w:val="hybridMultilevel"/>
    <w:tmpl w:val="FF7CDF20"/>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nsid w:val="6E921C38"/>
    <w:multiLevelType w:val="hybridMultilevel"/>
    <w:tmpl w:val="AC4C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532084"/>
    <w:multiLevelType w:val="hybridMultilevel"/>
    <w:tmpl w:val="35AED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0AE236E"/>
    <w:multiLevelType w:val="hybridMultilevel"/>
    <w:tmpl w:val="9932B0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867400"/>
    <w:multiLevelType w:val="hybridMultilevel"/>
    <w:tmpl w:val="CAD02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4C0C2A"/>
    <w:multiLevelType w:val="hybridMultilevel"/>
    <w:tmpl w:val="B2A8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092642"/>
    <w:multiLevelType w:val="hybridMultilevel"/>
    <w:tmpl w:val="DF88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4E094D"/>
    <w:multiLevelType w:val="hybridMultilevel"/>
    <w:tmpl w:val="95B26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AA2950"/>
    <w:multiLevelType w:val="hybridMultilevel"/>
    <w:tmpl w:val="34E6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42"/>
  </w:num>
  <w:num w:numId="4">
    <w:abstractNumId w:val="31"/>
  </w:num>
  <w:num w:numId="5">
    <w:abstractNumId w:val="32"/>
  </w:num>
  <w:num w:numId="6">
    <w:abstractNumId w:val="21"/>
  </w:num>
  <w:num w:numId="7">
    <w:abstractNumId w:val="46"/>
  </w:num>
  <w:num w:numId="8">
    <w:abstractNumId w:val="3"/>
  </w:num>
  <w:num w:numId="9">
    <w:abstractNumId w:val="36"/>
  </w:num>
  <w:num w:numId="10">
    <w:abstractNumId w:val="7"/>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17"/>
  </w:num>
  <w:num w:numId="13">
    <w:abstractNumId w:val="44"/>
  </w:num>
  <w:num w:numId="14">
    <w:abstractNumId w:val="27"/>
  </w:num>
  <w:num w:numId="15">
    <w:abstractNumId w:val="1"/>
  </w:num>
  <w:num w:numId="16">
    <w:abstractNumId w:val="4"/>
  </w:num>
  <w:num w:numId="17">
    <w:abstractNumId w:val="26"/>
  </w:num>
  <w:num w:numId="18">
    <w:abstractNumId w:val="15"/>
  </w:num>
  <w:num w:numId="19">
    <w:abstractNumId w:val="8"/>
  </w:num>
  <w:num w:numId="20">
    <w:abstractNumId w:val="6"/>
  </w:num>
  <w:num w:numId="21">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1"/>
  </w:num>
  <w:num w:numId="26">
    <w:abstractNumId w:val="16"/>
  </w:num>
  <w:num w:numId="27">
    <w:abstractNumId w:val="28"/>
  </w:num>
  <w:num w:numId="28">
    <w:abstractNumId w:val="33"/>
  </w:num>
  <w:num w:numId="29">
    <w:abstractNumId w:val="14"/>
  </w:num>
  <w:num w:numId="30">
    <w:abstractNumId w:val="45"/>
  </w:num>
  <w:num w:numId="31">
    <w:abstractNumId w:val="10"/>
  </w:num>
  <w:num w:numId="32">
    <w:abstractNumId w:val="30"/>
  </w:num>
  <w:num w:numId="33">
    <w:abstractNumId w:val="35"/>
  </w:num>
  <w:num w:numId="34">
    <w:abstractNumId w:val="0"/>
  </w:num>
  <w:num w:numId="35">
    <w:abstractNumId w:val="29"/>
  </w:num>
  <w:num w:numId="36">
    <w:abstractNumId w:val="41"/>
  </w:num>
  <w:num w:numId="37">
    <w:abstractNumId w:val="20"/>
  </w:num>
  <w:num w:numId="38">
    <w:abstractNumId w:val="19"/>
  </w:num>
  <w:num w:numId="39">
    <w:abstractNumId w:val="47"/>
  </w:num>
  <w:num w:numId="40">
    <w:abstractNumId w:val="40"/>
  </w:num>
  <w:num w:numId="41">
    <w:abstractNumId w:val="2"/>
  </w:num>
  <w:num w:numId="42">
    <w:abstractNumId w:val="18"/>
  </w:num>
  <w:num w:numId="43">
    <w:abstractNumId w:val="38"/>
  </w:num>
  <w:num w:numId="44">
    <w:abstractNumId w:val="43"/>
  </w:num>
  <w:num w:numId="45">
    <w:abstractNumId w:val="9"/>
  </w:num>
  <w:num w:numId="46">
    <w:abstractNumId w:val="13"/>
  </w:num>
  <w:num w:numId="47">
    <w:abstractNumId w:val="12"/>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27"/>
    <w:rsid w:val="00004646"/>
    <w:rsid w:val="00032BFE"/>
    <w:rsid w:val="00037179"/>
    <w:rsid w:val="00041179"/>
    <w:rsid w:val="00084E23"/>
    <w:rsid w:val="000876E2"/>
    <w:rsid w:val="000B5A81"/>
    <w:rsid w:val="000C0561"/>
    <w:rsid w:val="000C2C8D"/>
    <w:rsid w:val="00104327"/>
    <w:rsid w:val="00130365"/>
    <w:rsid w:val="00142516"/>
    <w:rsid w:val="001511E7"/>
    <w:rsid w:val="00152B3B"/>
    <w:rsid w:val="001613BA"/>
    <w:rsid w:val="00162FAD"/>
    <w:rsid w:val="00164C3F"/>
    <w:rsid w:val="00181BB3"/>
    <w:rsid w:val="001A01DE"/>
    <w:rsid w:val="001A63FF"/>
    <w:rsid w:val="001D753A"/>
    <w:rsid w:val="002041EE"/>
    <w:rsid w:val="00233AAD"/>
    <w:rsid w:val="00235AB5"/>
    <w:rsid w:val="002403B9"/>
    <w:rsid w:val="002455CB"/>
    <w:rsid w:val="00261DE9"/>
    <w:rsid w:val="00263AD4"/>
    <w:rsid w:val="002902CE"/>
    <w:rsid w:val="00294563"/>
    <w:rsid w:val="002A01A8"/>
    <w:rsid w:val="002A5E2E"/>
    <w:rsid w:val="002E3A68"/>
    <w:rsid w:val="002E4C05"/>
    <w:rsid w:val="002F4E6E"/>
    <w:rsid w:val="00305FB7"/>
    <w:rsid w:val="00310DEC"/>
    <w:rsid w:val="003147FD"/>
    <w:rsid w:val="00323B5F"/>
    <w:rsid w:val="00336CD2"/>
    <w:rsid w:val="00340212"/>
    <w:rsid w:val="00350F8B"/>
    <w:rsid w:val="00352CA4"/>
    <w:rsid w:val="003724B1"/>
    <w:rsid w:val="003935A7"/>
    <w:rsid w:val="003B061B"/>
    <w:rsid w:val="003C12A2"/>
    <w:rsid w:val="003D2A27"/>
    <w:rsid w:val="003E294A"/>
    <w:rsid w:val="003E4D3F"/>
    <w:rsid w:val="003E67D2"/>
    <w:rsid w:val="00406775"/>
    <w:rsid w:val="00471CC5"/>
    <w:rsid w:val="004932D6"/>
    <w:rsid w:val="00493E22"/>
    <w:rsid w:val="00494CFA"/>
    <w:rsid w:val="004A4420"/>
    <w:rsid w:val="004B32F6"/>
    <w:rsid w:val="004B4645"/>
    <w:rsid w:val="004D2C6C"/>
    <w:rsid w:val="004D7EC6"/>
    <w:rsid w:val="00522DE8"/>
    <w:rsid w:val="00550B05"/>
    <w:rsid w:val="00555F75"/>
    <w:rsid w:val="00560602"/>
    <w:rsid w:val="00563D01"/>
    <w:rsid w:val="00567CF7"/>
    <w:rsid w:val="005753AE"/>
    <w:rsid w:val="00590087"/>
    <w:rsid w:val="0059472E"/>
    <w:rsid w:val="005A5FB9"/>
    <w:rsid w:val="005B1DCF"/>
    <w:rsid w:val="005E0DCB"/>
    <w:rsid w:val="00607D29"/>
    <w:rsid w:val="00633D79"/>
    <w:rsid w:val="006348F4"/>
    <w:rsid w:val="00637A42"/>
    <w:rsid w:val="006405E6"/>
    <w:rsid w:val="00644A85"/>
    <w:rsid w:val="00651A85"/>
    <w:rsid w:val="006A1F7E"/>
    <w:rsid w:val="006E5D6C"/>
    <w:rsid w:val="00703624"/>
    <w:rsid w:val="007308CF"/>
    <w:rsid w:val="00771409"/>
    <w:rsid w:val="00784EEE"/>
    <w:rsid w:val="00790217"/>
    <w:rsid w:val="00795B7E"/>
    <w:rsid w:val="00797EFA"/>
    <w:rsid w:val="007A3BC8"/>
    <w:rsid w:val="007B01F9"/>
    <w:rsid w:val="007F03F0"/>
    <w:rsid w:val="008019D0"/>
    <w:rsid w:val="008071CE"/>
    <w:rsid w:val="0082440D"/>
    <w:rsid w:val="00833500"/>
    <w:rsid w:val="00835308"/>
    <w:rsid w:val="00850BF5"/>
    <w:rsid w:val="008962EB"/>
    <w:rsid w:val="008F7DC3"/>
    <w:rsid w:val="00903BE9"/>
    <w:rsid w:val="00930A19"/>
    <w:rsid w:val="00933CCD"/>
    <w:rsid w:val="00945CD1"/>
    <w:rsid w:val="009535D3"/>
    <w:rsid w:val="00962E85"/>
    <w:rsid w:val="00966BB3"/>
    <w:rsid w:val="00970F3D"/>
    <w:rsid w:val="00985CA6"/>
    <w:rsid w:val="00985CC2"/>
    <w:rsid w:val="009870FE"/>
    <w:rsid w:val="009B7AE2"/>
    <w:rsid w:val="009C058E"/>
    <w:rsid w:val="009D31B3"/>
    <w:rsid w:val="009D6F68"/>
    <w:rsid w:val="009F427F"/>
    <w:rsid w:val="00A2060F"/>
    <w:rsid w:val="00A2468D"/>
    <w:rsid w:val="00A36FEA"/>
    <w:rsid w:val="00A379E8"/>
    <w:rsid w:val="00A4488D"/>
    <w:rsid w:val="00A51B13"/>
    <w:rsid w:val="00A60C68"/>
    <w:rsid w:val="00A708DE"/>
    <w:rsid w:val="00A7126D"/>
    <w:rsid w:val="00A91BE6"/>
    <w:rsid w:val="00AB14F8"/>
    <w:rsid w:val="00AB70B7"/>
    <w:rsid w:val="00AB7D1D"/>
    <w:rsid w:val="00AF1337"/>
    <w:rsid w:val="00AF3205"/>
    <w:rsid w:val="00B14811"/>
    <w:rsid w:val="00B16CCF"/>
    <w:rsid w:val="00B227A7"/>
    <w:rsid w:val="00B44AB8"/>
    <w:rsid w:val="00B47E2C"/>
    <w:rsid w:val="00B51609"/>
    <w:rsid w:val="00B669AA"/>
    <w:rsid w:val="00B7270E"/>
    <w:rsid w:val="00B95B36"/>
    <w:rsid w:val="00B96CEA"/>
    <w:rsid w:val="00BA2DA8"/>
    <w:rsid w:val="00BA5656"/>
    <w:rsid w:val="00BC6571"/>
    <w:rsid w:val="00BD0758"/>
    <w:rsid w:val="00BD1F2E"/>
    <w:rsid w:val="00BD24E3"/>
    <w:rsid w:val="00BD4A18"/>
    <w:rsid w:val="00BF4DB8"/>
    <w:rsid w:val="00C17F87"/>
    <w:rsid w:val="00C2519B"/>
    <w:rsid w:val="00C516A5"/>
    <w:rsid w:val="00C6583E"/>
    <w:rsid w:val="00C661FD"/>
    <w:rsid w:val="00C6677C"/>
    <w:rsid w:val="00C76ADD"/>
    <w:rsid w:val="00C7762F"/>
    <w:rsid w:val="00C8381C"/>
    <w:rsid w:val="00C91103"/>
    <w:rsid w:val="00D04E26"/>
    <w:rsid w:val="00D113D4"/>
    <w:rsid w:val="00D1534D"/>
    <w:rsid w:val="00D37BA9"/>
    <w:rsid w:val="00D51AF0"/>
    <w:rsid w:val="00D55827"/>
    <w:rsid w:val="00D71FF3"/>
    <w:rsid w:val="00D726CC"/>
    <w:rsid w:val="00D85A5E"/>
    <w:rsid w:val="00D86305"/>
    <w:rsid w:val="00DA0D7F"/>
    <w:rsid w:val="00DA185D"/>
    <w:rsid w:val="00DA1E96"/>
    <w:rsid w:val="00E077CB"/>
    <w:rsid w:val="00E15576"/>
    <w:rsid w:val="00E25F2F"/>
    <w:rsid w:val="00E426DE"/>
    <w:rsid w:val="00E635A6"/>
    <w:rsid w:val="00E7160C"/>
    <w:rsid w:val="00E83DB3"/>
    <w:rsid w:val="00ED37BE"/>
    <w:rsid w:val="00ED7D95"/>
    <w:rsid w:val="00EE5B78"/>
    <w:rsid w:val="00F0447D"/>
    <w:rsid w:val="00F04D2B"/>
    <w:rsid w:val="00F17371"/>
    <w:rsid w:val="00F315AA"/>
    <w:rsid w:val="00F33BE4"/>
    <w:rsid w:val="00F451A7"/>
    <w:rsid w:val="00F521B8"/>
    <w:rsid w:val="00F712C0"/>
    <w:rsid w:val="00F80F0E"/>
    <w:rsid w:val="00F85CE6"/>
    <w:rsid w:val="00FE568F"/>
    <w:rsid w:val="00FF0E73"/>
    <w:rsid w:val="00FF3672"/>
    <w:rsid w:val="00FF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C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7A7"/>
  </w:style>
  <w:style w:type="paragraph" w:styleId="Heading1">
    <w:name w:val="heading 1"/>
    <w:basedOn w:val="Normal"/>
    <w:next w:val="Normal"/>
    <w:link w:val="Heading1Char"/>
    <w:uiPriority w:val="9"/>
    <w:qFormat/>
    <w:rsid w:val="00B227A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227A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227A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227A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227A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227A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227A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227A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227A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33500"/>
    <w:pPr>
      <w:framePr w:w="7920" w:h="1980" w:hRule="exact" w:hSpace="180" w:wrap="auto" w:hAnchor="page" w:xAlign="center" w:yAlign="bottom"/>
      <w:ind w:left="2880"/>
    </w:pPr>
    <w:rPr>
      <w:rFonts w:asciiTheme="majorHAnsi" w:eastAsiaTheme="majorEastAsia" w:hAnsiTheme="majorHAnsi" w:cstheme="majorBidi"/>
      <w:caps/>
    </w:rPr>
  </w:style>
  <w:style w:type="character" w:customStyle="1" w:styleId="Heading3Char">
    <w:name w:val="Heading 3 Char"/>
    <w:basedOn w:val="DefaultParagraphFont"/>
    <w:link w:val="Heading3"/>
    <w:uiPriority w:val="9"/>
    <w:rsid w:val="00B227A7"/>
    <w:rPr>
      <w:rFonts w:asciiTheme="majorHAnsi" w:eastAsiaTheme="majorEastAsia" w:hAnsiTheme="majorHAnsi" w:cstheme="majorBidi"/>
      <w:b/>
      <w:bCs/>
    </w:rPr>
  </w:style>
  <w:style w:type="paragraph" w:styleId="ListParagraph">
    <w:name w:val="List Paragraph"/>
    <w:basedOn w:val="Normal"/>
    <w:uiPriority w:val="34"/>
    <w:qFormat/>
    <w:rsid w:val="00B227A7"/>
    <w:pPr>
      <w:ind w:left="720"/>
      <w:contextualSpacing/>
    </w:pPr>
  </w:style>
  <w:style w:type="paragraph" w:styleId="BalloonText">
    <w:name w:val="Balloon Text"/>
    <w:basedOn w:val="Normal"/>
    <w:link w:val="BalloonTextChar"/>
    <w:rsid w:val="00D55827"/>
    <w:rPr>
      <w:rFonts w:ascii="Tahoma" w:hAnsi="Tahoma" w:cs="Tahoma"/>
      <w:sz w:val="16"/>
      <w:szCs w:val="16"/>
    </w:rPr>
  </w:style>
  <w:style w:type="character" w:customStyle="1" w:styleId="BalloonTextChar">
    <w:name w:val="Balloon Text Char"/>
    <w:basedOn w:val="DefaultParagraphFont"/>
    <w:link w:val="BalloonText"/>
    <w:rsid w:val="00D55827"/>
    <w:rPr>
      <w:rFonts w:ascii="Tahoma" w:hAnsi="Tahoma" w:cs="Tahoma"/>
      <w:sz w:val="16"/>
      <w:szCs w:val="16"/>
    </w:rPr>
  </w:style>
  <w:style w:type="character" w:styleId="Hyperlink">
    <w:name w:val="Hyperlink"/>
    <w:basedOn w:val="DefaultParagraphFont"/>
    <w:uiPriority w:val="99"/>
    <w:unhideWhenUsed/>
    <w:rsid w:val="00D55827"/>
    <w:rPr>
      <w:color w:val="0000FF"/>
      <w:u w:val="single"/>
    </w:rPr>
  </w:style>
  <w:style w:type="character" w:customStyle="1" w:styleId="Heading1Char">
    <w:name w:val="Heading 1 Char"/>
    <w:basedOn w:val="DefaultParagraphFont"/>
    <w:link w:val="Heading1"/>
    <w:uiPriority w:val="9"/>
    <w:rsid w:val="00B227A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227A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227A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227A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227A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227A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227A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227A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227A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227A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227A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227A7"/>
    <w:rPr>
      <w:rFonts w:asciiTheme="majorHAnsi" w:eastAsiaTheme="majorEastAsia" w:hAnsiTheme="majorHAnsi" w:cstheme="majorBidi"/>
      <w:i/>
      <w:iCs/>
      <w:spacing w:val="13"/>
      <w:sz w:val="24"/>
      <w:szCs w:val="24"/>
    </w:rPr>
  </w:style>
  <w:style w:type="character" w:styleId="Strong">
    <w:name w:val="Strong"/>
    <w:uiPriority w:val="22"/>
    <w:qFormat/>
    <w:rsid w:val="00B227A7"/>
    <w:rPr>
      <w:b/>
      <w:bCs/>
    </w:rPr>
  </w:style>
  <w:style w:type="character" w:styleId="Emphasis">
    <w:name w:val="Emphasis"/>
    <w:uiPriority w:val="20"/>
    <w:qFormat/>
    <w:rsid w:val="00B227A7"/>
    <w:rPr>
      <w:b/>
      <w:bCs/>
      <w:i/>
      <w:iCs/>
      <w:spacing w:val="10"/>
      <w:bdr w:val="none" w:sz="0" w:space="0" w:color="auto"/>
      <w:shd w:val="clear" w:color="auto" w:fill="auto"/>
    </w:rPr>
  </w:style>
  <w:style w:type="paragraph" w:styleId="NoSpacing">
    <w:name w:val="No Spacing"/>
    <w:basedOn w:val="Normal"/>
    <w:uiPriority w:val="1"/>
    <w:qFormat/>
    <w:rsid w:val="00B227A7"/>
    <w:pPr>
      <w:spacing w:after="0" w:line="240" w:lineRule="auto"/>
    </w:pPr>
  </w:style>
  <w:style w:type="paragraph" w:styleId="Quote">
    <w:name w:val="Quote"/>
    <w:basedOn w:val="Normal"/>
    <w:next w:val="Normal"/>
    <w:link w:val="QuoteChar"/>
    <w:uiPriority w:val="29"/>
    <w:qFormat/>
    <w:rsid w:val="00B227A7"/>
    <w:pPr>
      <w:spacing w:before="200" w:after="0"/>
      <w:ind w:left="360" w:right="360"/>
    </w:pPr>
    <w:rPr>
      <w:i/>
      <w:iCs/>
    </w:rPr>
  </w:style>
  <w:style w:type="character" w:customStyle="1" w:styleId="QuoteChar">
    <w:name w:val="Quote Char"/>
    <w:basedOn w:val="DefaultParagraphFont"/>
    <w:link w:val="Quote"/>
    <w:uiPriority w:val="29"/>
    <w:rsid w:val="00B227A7"/>
    <w:rPr>
      <w:i/>
      <w:iCs/>
    </w:rPr>
  </w:style>
  <w:style w:type="paragraph" w:styleId="IntenseQuote">
    <w:name w:val="Intense Quote"/>
    <w:basedOn w:val="Normal"/>
    <w:next w:val="Normal"/>
    <w:link w:val="IntenseQuoteChar"/>
    <w:uiPriority w:val="30"/>
    <w:qFormat/>
    <w:rsid w:val="00B227A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227A7"/>
    <w:rPr>
      <w:b/>
      <w:bCs/>
      <w:i/>
      <w:iCs/>
    </w:rPr>
  </w:style>
  <w:style w:type="character" w:styleId="SubtleEmphasis">
    <w:name w:val="Subtle Emphasis"/>
    <w:uiPriority w:val="19"/>
    <w:qFormat/>
    <w:rsid w:val="00B227A7"/>
    <w:rPr>
      <w:i/>
      <w:iCs/>
    </w:rPr>
  </w:style>
  <w:style w:type="character" w:styleId="IntenseEmphasis">
    <w:name w:val="Intense Emphasis"/>
    <w:uiPriority w:val="21"/>
    <w:qFormat/>
    <w:rsid w:val="00B227A7"/>
    <w:rPr>
      <w:b/>
      <w:bCs/>
    </w:rPr>
  </w:style>
  <w:style w:type="character" w:styleId="SubtleReference">
    <w:name w:val="Subtle Reference"/>
    <w:uiPriority w:val="31"/>
    <w:qFormat/>
    <w:rsid w:val="00B227A7"/>
    <w:rPr>
      <w:smallCaps/>
    </w:rPr>
  </w:style>
  <w:style w:type="character" w:styleId="IntenseReference">
    <w:name w:val="Intense Reference"/>
    <w:uiPriority w:val="32"/>
    <w:qFormat/>
    <w:rsid w:val="00B227A7"/>
    <w:rPr>
      <w:smallCaps/>
      <w:spacing w:val="5"/>
      <w:u w:val="single"/>
    </w:rPr>
  </w:style>
  <w:style w:type="character" w:styleId="BookTitle">
    <w:name w:val="Book Title"/>
    <w:uiPriority w:val="33"/>
    <w:qFormat/>
    <w:rsid w:val="00B227A7"/>
    <w:rPr>
      <w:i/>
      <w:iCs/>
      <w:smallCaps/>
      <w:spacing w:val="5"/>
    </w:rPr>
  </w:style>
  <w:style w:type="paragraph" w:styleId="TOCHeading">
    <w:name w:val="TOC Heading"/>
    <w:basedOn w:val="Heading1"/>
    <w:next w:val="Normal"/>
    <w:uiPriority w:val="39"/>
    <w:semiHidden/>
    <w:unhideWhenUsed/>
    <w:qFormat/>
    <w:rsid w:val="00B227A7"/>
    <w:pPr>
      <w:outlineLvl w:val="9"/>
    </w:pPr>
    <w:rPr>
      <w:lang w:bidi="en-US"/>
    </w:rPr>
  </w:style>
  <w:style w:type="character" w:styleId="FollowedHyperlink">
    <w:name w:val="FollowedHyperlink"/>
    <w:basedOn w:val="DefaultParagraphFont"/>
    <w:semiHidden/>
    <w:unhideWhenUsed/>
    <w:rsid w:val="00BD24E3"/>
    <w:rPr>
      <w:color w:val="800080" w:themeColor="followedHyperlink"/>
      <w:u w:val="single"/>
    </w:rPr>
  </w:style>
  <w:style w:type="paragraph" w:styleId="Header">
    <w:name w:val="header"/>
    <w:basedOn w:val="Normal"/>
    <w:link w:val="HeaderChar"/>
    <w:unhideWhenUsed/>
    <w:rsid w:val="00651A85"/>
    <w:pPr>
      <w:tabs>
        <w:tab w:val="center" w:pos="4680"/>
        <w:tab w:val="right" w:pos="9360"/>
      </w:tabs>
      <w:spacing w:after="0" w:line="240" w:lineRule="auto"/>
    </w:pPr>
  </w:style>
  <w:style w:type="character" w:customStyle="1" w:styleId="HeaderChar">
    <w:name w:val="Header Char"/>
    <w:basedOn w:val="DefaultParagraphFont"/>
    <w:link w:val="Header"/>
    <w:rsid w:val="00651A85"/>
  </w:style>
  <w:style w:type="paragraph" w:styleId="Footer">
    <w:name w:val="footer"/>
    <w:basedOn w:val="Normal"/>
    <w:link w:val="FooterChar"/>
    <w:unhideWhenUsed/>
    <w:rsid w:val="00651A85"/>
    <w:pPr>
      <w:tabs>
        <w:tab w:val="center" w:pos="4680"/>
        <w:tab w:val="right" w:pos="9360"/>
      </w:tabs>
      <w:spacing w:after="0" w:line="240" w:lineRule="auto"/>
    </w:pPr>
  </w:style>
  <w:style w:type="character" w:customStyle="1" w:styleId="FooterChar">
    <w:name w:val="Footer Char"/>
    <w:basedOn w:val="DefaultParagraphFont"/>
    <w:link w:val="Footer"/>
    <w:rsid w:val="00651A85"/>
  </w:style>
  <w:style w:type="character" w:styleId="CommentReference">
    <w:name w:val="annotation reference"/>
    <w:basedOn w:val="DefaultParagraphFont"/>
    <w:semiHidden/>
    <w:unhideWhenUsed/>
    <w:rsid w:val="00651A85"/>
    <w:rPr>
      <w:sz w:val="16"/>
      <w:szCs w:val="16"/>
    </w:rPr>
  </w:style>
  <w:style w:type="paragraph" w:styleId="CommentText">
    <w:name w:val="annotation text"/>
    <w:basedOn w:val="Normal"/>
    <w:link w:val="CommentTextChar"/>
    <w:semiHidden/>
    <w:unhideWhenUsed/>
    <w:rsid w:val="00651A85"/>
    <w:pPr>
      <w:spacing w:line="240" w:lineRule="auto"/>
    </w:pPr>
    <w:rPr>
      <w:sz w:val="20"/>
      <w:szCs w:val="20"/>
    </w:rPr>
  </w:style>
  <w:style w:type="character" w:customStyle="1" w:styleId="CommentTextChar">
    <w:name w:val="Comment Text Char"/>
    <w:basedOn w:val="DefaultParagraphFont"/>
    <w:link w:val="CommentText"/>
    <w:semiHidden/>
    <w:rsid w:val="00651A85"/>
    <w:rPr>
      <w:sz w:val="20"/>
      <w:szCs w:val="20"/>
    </w:rPr>
  </w:style>
  <w:style w:type="paragraph" w:styleId="CommentSubject">
    <w:name w:val="annotation subject"/>
    <w:basedOn w:val="CommentText"/>
    <w:next w:val="CommentText"/>
    <w:link w:val="CommentSubjectChar"/>
    <w:semiHidden/>
    <w:unhideWhenUsed/>
    <w:rsid w:val="00651A85"/>
    <w:rPr>
      <w:b/>
      <w:bCs/>
    </w:rPr>
  </w:style>
  <w:style w:type="character" w:customStyle="1" w:styleId="CommentSubjectChar">
    <w:name w:val="Comment Subject Char"/>
    <w:basedOn w:val="CommentTextChar"/>
    <w:link w:val="CommentSubject"/>
    <w:semiHidden/>
    <w:rsid w:val="00651A85"/>
    <w:rPr>
      <w:b/>
      <w:bCs/>
      <w:sz w:val="20"/>
      <w:szCs w:val="20"/>
    </w:rPr>
  </w:style>
  <w:style w:type="paragraph" w:styleId="PlainText">
    <w:name w:val="Plain Text"/>
    <w:basedOn w:val="Normal"/>
    <w:link w:val="PlainTextChar"/>
    <w:uiPriority w:val="99"/>
    <w:unhideWhenUsed/>
    <w:rsid w:val="009F427F"/>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9F427F"/>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7A7"/>
  </w:style>
  <w:style w:type="paragraph" w:styleId="Heading1">
    <w:name w:val="heading 1"/>
    <w:basedOn w:val="Normal"/>
    <w:next w:val="Normal"/>
    <w:link w:val="Heading1Char"/>
    <w:uiPriority w:val="9"/>
    <w:qFormat/>
    <w:rsid w:val="00B227A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227A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227A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227A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227A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227A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227A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227A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227A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33500"/>
    <w:pPr>
      <w:framePr w:w="7920" w:h="1980" w:hRule="exact" w:hSpace="180" w:wrap="auto" w:hAnchor="page" w:xAlign="center" w:yAlign="bottom"/>
      <w:ind w:left="2880"/>
    </w:pPr>
    <w:rPr>
      <w:rFonts w:asciiTheme="majorHAnsi" w:eastAsiaTheme="majorEastAsia" w:hAnsiTheme="majorHAnsi" w:cstheme="majorBidi"/>
      <w:caps/>
    </w:rPr>
  </w:style>
  <w:style w:type="character" w:customStyle="1" w:styleId="Heading3Char">
    <w:name w:val="Heading 3 Char"/>
    <w:basedOn w:val="DefaultParagraphFont"/>
    <w:link w:val="Heading3"/>
    <w:uiPriority w:val="9"/>
    <w:rsid w:val="00B227A7"/>
    <w:rPr>
      <w:rFonts w:asciiTheme="majorHAnsi" w:eastAsiaTheme="majorEastAsia" w:hAnsiTheme="majorHAnsi" w:cstheme="majorBidi"/>
      <w:b/>
      <w:bCs/>
    </w:rPr>
  </w:style>
  <w:style w:type="paragraph" w:styleId="ListParagraph">
    <w:name w:val="List Paragraph"/>
    <w:basedOn w:val="Normal"/>
    <w:uiPriority w:val="34"/>
    <w:qFormat/>
    <w:rsid w:val="00B227A7"/>
    <w:pPr>
      <w:ind w:left="720"/>
      <w:contextualSpacing/>
    </w:pPr>
  </w:style>
  <w:style w:type="paragraph" w:styleId="BalloonText">
    <w:name w:val="Balloon Text"/>
    <w:basedOn w:val="Normal"/>
    <w:link w:val="BalloonTextChar"/>
    <w:rsid w:val="00D55827"/>
    <w:rPr>
      <w:rFonts w:ascii="Tahoma" w:hAnsi="Tahoma" w:cs="Tahoma"/>
      <w:sz w:val="16"/>
      <w:szCs w:val="16"/>
    </w:rPr>
  </w:style>
  <w:style w:type="character" w:customStyle="1" w:styleId="BalloonTextChar">
    <w:name w:val="Balloon Text Char"/>
    <w:basedOn w:val="DefaultParagraphFont"/>
    <w:link w:val="BalloonText"/>
    <w:rsid w:val="00D55827"/>
    <w:rPr>
      <w:rFonts w:ascii="Tahoma" w:hAnsi="Tahoma" w:cs="Tahoma"/>
      <w:sz w:val="16"/>
      <w:szCs w:val="16"/>
    </w:rPr>
  </w:style>
  <w:style w:type="character" w:styleId="Hyperlink">
    <w:name w:val="Hyperlink"/>
    <w:basedOn w:val="DefaultParagraphFont"/>
    <w:uiPriority w:val="99"/>
    <w:unhideWhenUsed/>
    <w:rsid w:val="00D55827"/>
    <w:rPr>
      <w:color w:val="0000FF"/>
      <w:u w:val="single"/>
    </w:rPr>
  </w:style>
  <w:style w:type="character" w:customStyle="1" w:styleId="Heading1Char">
    <w:name w:val="Heading 1 Char"/>
    <w:basedOn w:val="DefaultParagraphFont"/>
    <w:link w:val="Heading1"/>
    <w:uiPriority w:val="9"/>
    <w:rsid w:val="00B227A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227A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227A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227A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227A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227A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227A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227A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227A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227A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227A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227A7"/>
    <w:rPr>
      <w:rFonts w:asciiTheme="majorHAnsi" w:eastAsiaTheme="majorEastAsia" w:hAnsiTheme="majorHAnsi" w:cstheme="majorBidi"/>
      <w:i/>
      <w:iCs/>
      <w:spacing w:val="13"/>
      <w:sz w:val="24"/>
      <w:szCs w:val="24"/>
    </w:rPr>
  </w:style>
  <w:style w:type="character" w:styleId="Strong">
    <w:name w:val="Strong"/>
    <w:uiPriority w:val="22"/>
    <w:qFormat/>
    <w:rsid w:val="00B227A7"/>
    <w:rPr>
      <w:b/>
      <w:bCs/>
    </w:rPr>
  </w:style>
  <w:style w:type="character" w:styleId="Emphasis">
    <w:name w:val="Emphasis"/>
    <w:uiPriority w:val="20"/>
    <w:qFormat/>
    <w:rsid w:val="00B227A7"/>
    <w:rPr>
      <w:b/>
      <w:bCs/>
      <w:i/>
      <w:iCs/>
      <w:spacing w:val="10"/>
      <w:bdr w:val="none" w:sz="0" w:space="0" w:color="auto"/>
      <w:shd w:val="clear" w:color="auto" w:fill="auto"/>
    </w:rPr>
  </w:style>
  <w:style w:type="paragraph" w:styleId="NoSpacing">
    <w:name w:val="No Spacing"/>
    <w:basedOn w:val="Normal"/>
    <w:uiPriority w:val="1"/>
    <w:qFormat/>
    <w:rsid w:val="00B227A7"/>
    <w:pPr>
      <w:spacing w:after="0" w:line="240" w:lineRule="auto"/>
    </w:pPr>
  </w:style>
  <w:style w:type="paragraph" w:styleId="Quote">
    <w:name w:val="Quote"/>
    <w:basedOn w:val="Normal"/>
    <w:next w:val="Normal"/>
    <w:link w:val="QuoteChar"/>
    <w:uiPriority w:val="29"/>
    <w:qFormat/>
    <w:rsid w:val="00B227A7"/>
    <w:pPr>
      <w:spacing w:before="200" w:after="0"/>
      <w:ind w:left="360" w:right="360"/>
    </w:pPr>
    <w:rPr>
      <w:i/>
      <w:iCs/>
    </w:rPr>
  </w:style>
  <w:style w:type="character" w:customStyle="1" w:styleId="QuoteChar">
    <w:name w:val="Quote Char"/>
    <w:basedOn w:val="DefaultParagraphFont"/>
    <w:link w:val="Quote"/>
    <w:uiPriority w:val="29"/>
    <w:rsid w:val="00B227A7"/>
    <w:rPr>
      <w:i/>
      <w:iCs/>
    </w:rPr>
  </w:style>
  <w:style w:type="paragraph" w:styleId="IntenseQuote">
    <w:name w:val="Intense Quote"/>
    <w:basedOn w:val="Normal"/>
    <w:next w:val="Normal"/>
    <w:link w:val="IntenseQuoteChar"/>
    <w:uiPriority w:val="30"/>
    <w:qFormat/>
    <w:rsid w:val="00B227A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227A7"/>
    <w:rPr>
      <w:b/>
      <w:bCs/>
      <w:i/>
      <w:iCs/>
    </w:rPr>
  </w:style>
  <w:style w:type="character" w:styleId="SubtleEmphasis">
    <w:name w:val="Subtle Emphasis"/>
    <w:uiPriority w:val="19"/>
    <w:qFormat/>
    <w:rsid w:val="00B227A7"/>
    <w:rPr>
      <w:i/>
      <w:iCs/>
    </w:rPr>
  </w:style>
  <w:style w:type="character" w:styleId="IntenseEmphasis">
    <w:name w:val="Intense Emphasis"/>
    <w:uiPriority w:val="21"/>
    <w:qFormat/>
    <w:rsid w:val="00B227A7"/>
    <w:rPr>
      <w:b/>
      <w:bCs/>
    </w:rPr>
  </w:style>
  <w:style w:type="character" w:styleId="SubtleReference">
    <w:name w:val="Subtle Reference"/>
    <w:uiPriority w:val="31"/>
    <w:qFormat/>
    <w:rsid w:val="00B227A7"/>
    <w:rPr>
      <w:smallCaps/>
    </w:rPr>
  </w:style>
  <w:style w:type="character" w:styleId="IntenseReference">
    <w:name w:val="Intense Reference"/>
    <w:uiPriority w:val="32"/>
    <w:qFormat/>
    <w:rsid w:val="00B227A7"/>
    <w:rPr>
      <w:smallCaps/>
      <w:spacing w:val="5"/>
      <w:u w:val="single"/>
    </w:rPr>
  </w:style>
  <w:style w:type="character" w:styleId="BookTitle">
    <w:name w:val="Book Title"/>
    <w:uiPriority w:val="33"/>
    <w:qFormat/>
    <w:rsid w:val="00B227A7"/>
    <w:rPr>
      <w:i/>
      <w:iCs/>
      <w:smallCaps/>
      <w:spacing w:val="5"/>
    </w:rPr>
  </w:style>
  <w:style w:type="paragraph" w:styleId="TOCHeading">
    <w:name w:val="TOC Heading"/>
    <w:basedOn w:val="Heading1"/>
    <w:next w:val="Normal"/>
    <w:uiPriority w:val="39"/>
    <w:semiHidden/>
    <w:unhideWhenUsed/>
    <w:qFormat/>
    <w:rsid w:val="00B227A7"/>
    <w:pPr>
      <w:outlineLvl w:val="9"/>
    </w:pPr>
    <w:rPr>
      <w:lang w:bidi="en-US"/>
    </w:rPr>
  </w:style>
  <w:style w:type="character" w:styleId="FollowedHyperlink">
    <w:name w:val="FollowedHyperlink"/>
    <w:basedOn w:val="DefaultParagraphFont"/>
    <w:semiHidden/>
    <w:unhideWhenUsed/>
    <w:rsid w:val="00BD24E3"/>
    <w:rPr>
      <w:color w:val="800080" w:themeColor="followedHyperlink"/>
      <w:u w:val="single"/>
    </w:rPr>
  </w:style>
  <w:style w:type="paragraph" w:styleId="Header">
    <w:name w:val="header"/>
    <w:basedOn w:val="Normal"/>
    <w:link w:val="HeaderChar"/>
    <w:unhideWhenUsed/>
    <w:rsid w:val="00651A85"/>
    <w:pPr>
      <w:tabs>
        <w:tab w:val="center" w:pos="4680"/>
        <w:tab w:val="right" w:pos="9360"/>
      </w:tabs>
      <w:spacing w:after="0" w:line="240" w:lineRule="auto"/>
    </w:pPr>
  </w:style>
  <w:style w:type="character" w:customStyle="1" w:styleId="HeaderChar">
    <w:name w:val="Header Char"/>
    <w:basedOn w:val="DefaultParagraphFont"/>
    <w:link w:val="Header"/>
    <w:rsid w:val="00651A85"/>
  </w:style>
  <w:style w:type="paragraph" w:styleId="Footer">
    <w:name w:val="footer"/>
    <w:basedOn w:val="Normal"/>
    <w:link w:val="FooterChar"/>
    <w:unhideWhenUsed/>
    <w:rsid w:val="00651A85"/>
    <w:pPr>
      <w:tabs>
        <w:tab w:val="center" w:pos="4680"/>
        <w:tab w:val="right" w:pos="9360"/>
      </w:tabs>
      <w:spacing w:after="0" w:line="240" w:lineRule="auto"/>
    </w:pPr>
  </w:style>
  <w:style w:type="character" w:customStyle="1" w:styleId="FooterChar">
    <w:name w:val="Footer Char"/>
    <w:basedOn w:val="DefaultParagraphFont"/>
    <w:link w:val="Footer"/>
    <w:rsid w:val="00651A85"/>
  </w:style>
  <w:style w:type="character" w:styleId="CommentReference">
    <w:name w:val="annotation reference"/>
    <w:basedOn w:val="DefaultParagraphFont"/>
    <w:semiHidden/>
    <w:unhideWhenUsed/>
    <w:rsid w:val="00651A85"/>
    <w:rPr>
      <w:sz w:val="16"/>
      <w:szCs w:val="16"/>
    </w:rPr>
  </w:style>
  <w:style w:type="paragraph" w:styleId="CommentText">
    <w:name w:val="annotation text"/>
    <w:basedOn w:val="Normal"/>
    <w:link w:val="CommentTextChar"/>
    <w:semiHidden/>
    <w:unhideWhenUsed/>
    <w:rsid w:val="00651A85"/>
    <w:pPr>
      <w:spacing w:line="240" w:lineRule="auto"/>
    </w:pPr>
    <w:rPr>
      <w:sz w:val="20"/>
      <w:szCs w:val="20"/>
    </w:rPr>
  </w:style>
  <w:style w:type="character" w:customStyle="1" w:styleId="CommentTextChar">
    <w:name w:val="Comment Text Char"/>
    <w:basedOn w:val="DefaultParagraphFont"/>
    <w:link w:val="CommentText"/>
    <w:semiHidden/>
    <w:rsid w:val="00651A85"/>
    <w:rPr>
      <w:sz w:val="20"/>
      <w:szCs w:val="20"/>
    </w:rPr>
  </w:style>
  <w:style w:type="paragraph" w:styleId="CommentSubject">
    <w:name w:val="annotation subject"/>
    <w:basedOn w:val="CommentText"/>
    <w:next w:val="CommentText"/>
    <w:link w:val="CommentSubjectChar"/>
    <w:semiHidden/>
    <w:unhideWhenUsed/>
    <w:rsid w:val="00651A85"/>
    <w:rPr>
      <w:b/>
      <w:bCs/>
    </w:rPr>
  </w:style>
  <w:style w:type="character" w:customStyle="1" w:styleId="CommentSubjectChar">
    <w:name w:val="Comment Subject Char"/>
    <w:basedOn w:val="CommentTextChar"/>
    <w:link w:val="CommentSubject"/>
    <w:semiHidden/>
    <w:rsid w:val="00651A85"/>
    <w:rPr>
      <w:b/>
      <w:bCs/>
      <w:sz w:val="20"/>
      <w:szCs w:val="20"/>
    </w:rPr>
  </w:style>
  <w:style w:type="paragraph" w:styleId="PlainText">
    <w:name w:val="Plain Text"/>
    <w:basedOn w:val="Normal"/>
    <w:link w:val="PlainTextChar"/>
    <w:uiPriority w:val="99"/>
    <w:unhideWhenUsed/>
    <w:rsid w:val="009F427F"/>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9F427F"/>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62911">
      <w:bodyDiv w:val="1"/>
      <w:marLeft w:val="0"/>
      <w:marRight w:val="0"/>
      <w:marTop w:val="0"/>
      <w:marBottom w:val="0"/>
      <w:divBdr>
        <w:top w:val="none" w:sz="0" w:space="0" w:color="auto"/>
        <w:left w:val="none" w:sz="0" w:space="0" w:color="auto"/>
        <w:bottom w:val="none" w:sz="0" w:space="0" w:color="auto"/>
        <w:right w:val="none" w:sz="0" w:space="0" w:color="auto"/>
      </w:divBdr>
    </w:div>
    <w:div w:id="1268392898">
      <w:bodyDiv w:val="1"/>
      <w:marLeft w:val="0"/>
      <w:marRight w:val="0"/>
      <w:marTop w:val="0"/>
      <w:marBottom w:val="0"/>
      <w:divBdr>
        <w:top w:val="none" w:sz="0" w:space="0" w:color="auto"/>
        <w:left w:val="none" w:sz="0" w:space="0" w:color="auto"/>
        <w:bottom w:val="none" w:sz="0" w:space="0" w:color="auto"/>
        <w:right w:val="none" w:sz="0" w:space="0" w:color="auto"/>
      </w:divBdr>
    </w:div>
    <w:div w:id="1904367989">
      <w:bodyDiv w:val="1"/>
      <w:marLeft w:val="0"/>
      <w:marRight w:val="0"/>
      <w:marTop w:val="0"/>
      <w:marBottom w:val="0"/>
      <w:divBdr>
        <w:top w:val="none" w:sz="0" w:space="0" w:color="auto"/>
        <w:left w:val="none" w:sz="0" w:space="0" w:color="auto"/>
        <w:bottom w:val="none" w:sz="0" w:space="0" w:color="auto"/>
        <w:right w:val="none" w:sz="0" w:space="0" w:color="auto"/>
      </w:divBdr>
    </w:div>
    <w:div w:id="1904755148">
      <w:bodyDiv w:val="1"/>
      <w:marLeft w:val="0"/>
      <w:marRight w:val="0"/>
      <w:marTop w:val="0"/>
      <w:marBottom w:val="0"/>
      <w:divBdr>
        <w:top w:val="none" w:sz="0" w:space="0" w:color="auto"/>
        <w:left w:val="none" w:sz="0" w:space="0" w:color="auto"/>
        <w:bottom w:val="none" w:sz="0" w:space="0" w:color="auto"/>
        <w:right w:val="none" w:sz="0" w:space="0" w:color="auto"/>
      </w:divBdr>
    </w:div>
    <w:div w:id="1984239434">
      <w:bodyDiv w:val="1"/>
      <w:marLeft w:val="0"/>
      <w:marRight w:val="0"/>
      <w:marTop w:val="0"/>
      <w:marBottom w:val="0"/>
      <w:divBdr>
        <w:top w:val="none" w:sz="0" w:space="0" w:color="auto"/>
        <w:left w:val="none" w:sz="0" w:space="0" w:color="auto"/>
        <w:bottom w:val="none" w:sz="0" w:space="0" w:color="auto"/>
        <w:right w:val="none" w:sz="0" w:space="0" w:color="auto"/>
      </w:divBdr>
    </w:div>
    <w:div w:id="204421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uberconference.com/lcandur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2F081C7425F140AF9F40388C5E490D" ma:contentTypeVersion="0" ma:contentTypeDescription="Create a new document." ma:contentTypeScope="" ma:versionID="2bf123820944b0c021a91bd9b65497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9EE1DC-D19F-4017-AFE9-16A52D7628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2C82F5-97BB-44CD-973C-1D3201EF3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DDB331-C51A-44D9-98F5-A00B839E3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Linda</dc:creator>
  <cp:lastModifiedBy>Wing, Kimberly</cp:lastModifiedBy>
  <cp:revision>2</cp:revision>
  <dcterms:created xsi:type="dcterms:W3CDTF">2016-12-06T19:41:00Z</dcterms:created>
  <dcterms:modified xsi:type="dcterms:W3CDTF">2016-12-06T19:41:00Z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0x0101005D2F081C7425F140AF9F40388C5E490D</vt:lpwstr>
  </property>
</Properties>
</file>