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DDE80" w14:textId="4CA718F9" w:rsidR="00D55827" w:rsidRDefault="00D55827" w:rsidP="00BD24E3">
      <w:pPr>
        <w:spacing w:line="240" w:lineRule="auto"/>
        <w:jc w:val="center"/>
        <w:rPr>
          <w:rFonts w:cstheme="minorHAnsi"/>
          <w:b/>
          <w:color w:val="000000"/>
          <w:sz w:val="28"/>
          <w:szCs w:val="28"/>
        </w:rPr>
      </w:pPr>
      <w:bookmarkStart w:id="0" w:name="_GoBack"/>
      <w:bookmarkEnd w:id="0"/>
      <w:r w:rsidRPr="003935A7">
        <w:rPr>
          <w:rFonts w:cstheme="minorHAnsi"/>
          <w:b/>
          <w:color w:val="000000"/>
          <w:sz w:val="28"/>
          <w:szCs w:val="28"/>
        </w:rPr>
        <w:t>Super Data User Group</w:t>
      </w:r>
    </w:p>
    <w:p w14:paraId="4175D662" w14:textId="0B641F4A" w:rsidR="00962E85" w:rsidRPr="003935A7" w:rsidRDefault="00E07FB5" w:rsidP="00BD24E3">
      <w:pPr>
        <w:spacing w:line="240" w:lineRule="auto"/>
        <w:jc w:val="center"/>
        <w:rPr>
          <w:rFonts w:cstheme="minorHAnsi"/>
          <w:b/>
          <w:color w:val="000000"/>
          <w:sz w:val="28"/>
          <w:szCs w:val="28"/>
        </w:rPr>
      </w:pPr>
      <w:r>
        <w:rPr>
          <w:rFonts w:cstheme="minorHAnsi"/>
          <w:b/>
          <w:color w:val="000000"/>
          <w:sz w:val="28"/>
          <w:szCs w:val="28"/>
        </w:rPr>
        <w:t>Hospital</w:t>
      </w:r>
      <w:r w:rsidR="00962E85">
        <w:rPr>
          <w:rFonts w:cstheme="minorHAnsi"/>
          <w:b/>
          <w:color w:val="000000"/>
          <w:sz w:val="28"/>
          <w:szCs w:val="28"/>
        </w:rPr>
        <w:t xml:space="preserve"> Subcommittee</w:t>
      </w:r>
    </w:p>
    <w:p w14:paraId="7C9FE704" w14:textId="43BF32AB" w:rsidR="00BC6571" w:rsidRDefault="00F17371" w:rsidP="00BC6571">
      <w:pPr>
        <w:spacing w:after="0" w:line="240" w:lineRule="auto"/>
        <w:jc w:val="center"/>
        <w:rPr>
          <w:rFonts w:cstheme="minorHAnsi"/>
          <w:color w:val="000000"/>
          <w:sz w:val="28"/>
          <w:szCs w:val="28"/>
        </w:rPr>
      </w:pPr>
      <w:r>
        <w:rPr>
          <w:rFonts w:cstheme="minorHAnsi"/>
          <w:color w:val="000000"/>
          <w:sz w:val="28"/>
          <w:szCs w:val="28"/>
        </w:rPr>
        <w:t>Thursday, December 8th</w:t>
      </w:r>
    </w:p>
    <w:p w14:paraId="1205ED94" w14:textId="1B65A19A" w:rsidR="00BC6571" w:rsidRPr="00B227A7" w:rsidRDefault="00E07FB5" w:rsidP="00BC6571">
      <w:pPr>
        <w:spacing w:after="0" w:line="240" w:lineRule="auto"/>
        <w:jc w:val="center"/>
        <w:rPr>
          <w:rFonts w:cstheme="minorHAnsi"/>
          <w:color w:val="000000"/>
          <w:sz w:val="28"/>
          <w:szCs w:val="28"/>
        </w:rPr>
      </w:pPr>
      <w:r>
        <w:rPr>
          <w:rFonts w:cstheme="minorHAnsi"/>
          <w:color w:val="000000"/>
          <w:sz w:val="28"/>
          <w:szCs w:val="28"/>
        </w:rPr>
        <w:t>1:00-2:30pm</w:t>
      </w:r>
    </w:p>
    <w:p w14:paraId="33C79520" w14:textId="77777777" w:rsidR="00BC6571" w:rsidRPr="00B227A7" w:rsidRDefault="00BC6571" w:rsidP="00BC6571">
      <w:pPr>
        <w:spacing w:after="0" w:line="240" w:lineRule="auto"/>
        <w:jc w:val="center"/>
        <w:rPr>
          <w:rFonts w:cstheme="minorHAnsi"/>
          <w:color w:val="000000"/>
          <w:sz w:val="28"/>
          <w:szCs w:val="28"/>
        </w:rPr>
      </w:pPr>
      <w:r w:rsidRPr="009F45C3">
        <w:rPr>
          <w:rFonts w:cstheme="minorHAnsi"/>
          <w:color w:val="000000"/>
          <w:sz w:val="28"/>
          <w:szCs w:val="28"/>
        </w:rPr>
        <w:t>Room 415</w:t>
      </w:r>
      <w:r>
        <w:rPr>
          <w:rFonts w:cstheme="minorHAnsi"/>
          <w:color w:val="000000"/>
          <w:sz w:val="28"/>
          <w:szCs w:val="28"/>
        </w:rPr>
        <w:t xml:space="preserve"> </w:t>
      </w:r>
      <w:proofErr w:type="spellStart"/>
      <w:r>
        <w:rPr>
          <w:rFonts w:cstheme="minorHAnsi"/>
          <w:color w:val="000000"/>
          <w:sz w:val="28"/>
          <w:szCs w:val="28"/>
        </w:rPr>
        <w:t>Wishcamper</w:t>
      </w:r>
      <w:proofErr w:type="spellEnd"/>
      <w:r>
        <w:rPr>
          <w:rFonts w:cstheme="minorHAnsi"/>
          <w:color w:val="000000"/>
          <w:sz w:val="28"/>
          <w:szCs w:val="28"/>
        </w:rPr>
        <w:t xml:space="preserve"> (Muskie)</w:t>
      </w:r>
    </w:p>
    <w:p w14:paraId="0AB0CEA3" w14:textId="77777777" w:rsidR="00BC6571" w:rsidRPr="00B227A7" w:rsidRDefault="00BC6571" w:rsidP="00BC6571">
      <w:pPr>
        <w:spacing w:after="0" w:line="240" w:lineRule="auto"/>
        <w:jc w:val="center"/>
        <w:rPr>
          <w:rFonts w:cstheme="minorHAnsi"/>
          <w:color w:val="000000"/>
          <w:sz w:val="28"/>
          <w:szCs w:val="28"/>
        </w:rPr>
      </w:pPr>
      <w:r w:rsidRPr="00B227A7">
        <w:rPr>
          <w:rFonts w:cstheme="minorHAnsi"/>
          <w:color w:val="000000"/>
          <w:sz w:val="28"/>
          <w:szCs w:val="28"/>
        </w:rPr>
        <w:t>Portland, Maine</w:t>
      </w:r>
    </w:p>
    <w:p w14:paraId="1BF31A53" w14:textId="77777777" w:rsidR="00227764" w:rsidRDefault="00227764" w:rsidP="00227764">
      <w:pPr>
        <w:pStyle w:val="PlainText"/>
        <w:jc w:val="center"/>
      </w:pPr>
      <w:r>
        <w:t xml:space="preserve">Join the call: </w:t>
      </w:r>
      <w:hyperlink r:id="rId11" w:history="1">
        <w:r>
          <w:rPr>
            <w:rStyle w:val="Hyperlink"/>
          </w:rPr>
          <w:t>https://www.uberconference.com/lcandura</w:t>
        </w:r>
      </w:hyperlink>
    </w:p>
    <w:p w14:paraId="5845ADD4" w14:textId="77777777" w:rsidR="00227764" w:rsidRDefault="00227764" w:rsidP="00227764">
      <w:pPr>
        <w:pStyle w:val="PlainText"/>
        <w:jc w:val="center"/>
      </w:pPr>
      <w:r w:rsidRPr="00F17371">
        <w:t>Conference: 866-529-7947</w:t>
      </w:r>
    </w:p>
    <w:p w14:paraId="4A3AEFEB" w14:textId="3A0EBA30" w:rsidR="00962E85" w:rsidRPr="00962E85" w:rsidRDefault="00962E85" w:rsidP="00962E85">
      <w:pPr>
        <w:pStyle w:val="Heading3"/>
        <w:rPr>
          <w:rFonts w:asciiTheme="minorHAnsi" w:eastAsia="Times New Roman" w:hAnsiTheme="minorHAnsi" w:cstheme="minorHAnsi"/>
          <w:sz w:val="24"/>
          <w:szCs w:val="24"/>
        </w:rPr>
      </w:pPr>
      <w:r>
        <w:rPr>
          <w:rFonts w:asciiTheme="minorHAnsi" w:eastAsia="Times New Roman" w:hAnsiTheme="minorHAnsi" w:cstheme="minorHAnsi"/>
          <w:sz w:val="24"/>
          <w:szCs w:val="24"/>
        </w:rPr>
        <w:t>Agenda</w:t>
      </w:r>
    </w:p>
    <w:p w14:paraId="3BE27F22" w14:textId="3015FD43" w:rsidR="00962E85" w:rsidRPr="001511E7" w:rsidRDefault="00962E85" w:rsidP="002902CE">
      <w:pPr>
        <w:pStyle w:val="ListParagraph"/>
        <w:numPr>
          <w:ilvl w:val="0"/>
          <w:numId w:val="42"/>
        </w:numPr>
        <w:spacing w:after="0" w:line="240" w:lineRule="auto"/>
      </w:pPr>
      <w:r w:rsidRPr="001511E7">
        <w:t>Welcome</w:t>
      </w:r>
      <w:r w:rsidR="00C60A78">
        <w:t xml:space="preserve"> (5 minutes)</w:t>
      </w:r>
    </w:p>
    <w:p w14:paraId="716B87D4" w14:textId="58533726" w:rsidR="00BC6571" w:rsidRDefault="00E07FB5" w:rsidP="00130365">
      <w:pPr>
        <w:pStyle w:val="ListParagraph"/>
        <w:numPr>
          <w:ilvl w:val="1"/>
          <w:numId w:val="42"/>
        </w:numPr>
        <w:spacing w:after="0" w:line="240" w:lineRule="auto"/>
      </w:pPr>
      <w:r>
        <w:t>Hospital</w:t>
      </w:r>
      <w:r w:rsidR="00BC6571">
        <w:t xml:space="preserve"> Lead</w:t>
      </w:r>
      <w:r w:rsidR="00263AD4">
        <w:t xml:space="preserve"> </w:t>
      </w:r>
    </w:p>
    <w:p w14:paraId="7E10A33F" w14:textId="211D0592" w:rsidR="00130365" w:rsidRPr="001511E7" w:rsidRDefault="00130365" w:rsidP="00130365">
      <w:pPr>
        <w:pStyle w:val="ListParagraph"/>
        <w:numPr>
          <w:ilvl w:val="1"/>
          <w:numId w:val="42"/>
        </w:numPr>
        <w:spacing w:after="0" w:line="240" w:lineRule="auto"/>
      </w:pPr>
      <w:r w:rsidRPr="001511E7">
        <w:t>Other Agenda Items</w:t>
      </w:r>
      <w:r w:rsidR="00A4488D">
        <w:t xml:space="preserve"> from Users</w:t>
      </w:r>
    </w:p>
    <w:p w14:paraId="7DD89C09" w14:textId="5E5A3310" w:rsidR="00F17371" w:rsidRDefault="00F17371" w:rsidP="00130365">
      <w:pPr>
        <w:pStyle w:val="ListParagraph"/>
        <w:numPr>
          <w:ilvl w:val="0"/>
          <w:numId w:val="42"/>
        </w:numPr>
        <w:spacing w:after="0" w:line="240" w:lineRule="auto"/>
      </w:pPr>
      <w:r>
        <w:t>Updates</w:t>
      </w:r>
      <w:r w:rsidR="00C60A78">
        <w:t xml:space="preserve"> (5 minutes)</w:t>
      </w:r>
    </w:p>
    <w:p w14:paraId="450B0E6A" w14:textId="72C1F2A6" w:rsidR="00F17371" w:rsidRDefault="00F17371" w:rsidP="00F17371">
      <w:pPr>
        <w:pStyle w:val="ListParagraph"/>
        <w:numPr>
          <w:ilvl w:val="1"/>
          <w:numId w:val="42"/>
        </w:numPr>
        <w:spacing w:after="0" w:line="240" w:lineRule="auto"/>
      </w:pPr>
      <w:r>
        <w:t>201</w:t>
      </w:r>
      <w:r w:rsidR="00C60A78">
        <w:t>5</w:t>
      </w:r>
      <w:r w:rsidR="008E096D">
        <w:t xml:space="preserve"> </w:t>
      </w:r>
      <w:r w:rsidR="00227764">
        <w:t>I</w:t>
      </w:r>
      <w:r w:rsidR="008E096D">
        <w:t xml:space="preserve">npatient and </w:t>
      </w:r>
      <w:r w:rsidR="00227764">
        <w:t>Outpatient Release</w:t>
      </w:r>
      <w:r>
        <w:t xml:space="preserve"> Schedule</w:t>
      </w:r>
    </w:p>
    <w:p w14:paraId="0322945C" w14:textId="77FA00CA" w:rsidR="008E096D" w:rsidRDefault="00227764" w:rsidP="00F17371">
      <w:pPr>
        <w:pStyle w:val="ListParagraph"/>
        <w:numPr>
          <w:ilvl w:val="1"/>
          <w:numId w:val="42"/>
        </w:numPr>
        <w:spacing w:after="0" w:line="240" w:lineRule="auto"/>
      </w:pPr>
      <w:r>
        <w:t>2016 Inpatient and O</w:t>
      </w:r>
      <w:r w:rsidR="008E096D">
        <w:t>utpatient Release Schedule</w:t>
      </w:r>
    </w:p>
    <w:p w14:paraId="045DFD40" w14:textId="7735B86D" w:rsidR="008E096D" w:rsidRDefault="00227764" w:rsidP="00227764">
      <w:pPr>
        <w:pStyle w:val="ListParagraph"/>
        <w:numPr>
          <w:ilvl w:val="1"/>
          <w:numId w:val="42"/>
        </w:numPr>
        <w:spacing w:after="0" w:line="240" w:lineRule="auto"/>
      </w:pPr>
      <w:r>
        <w:t>Hospital Outpatient Data Definition</w:t>
      </w:r>
    </w:p>
    <w:p w14:paraId="39F43592" w14:textId="2E9A66EA" w:rsidR="008E096D" w:rsidRPr="00227764" w:rsidRDefault="008E096D" w:rsidP="00227764">
      <w:pPr>
        <w:spacing w:after="0" w:line="240" w:lineRule="auto"/>
        <w:ind w:left="1440"/>
        <w:rPr>
          <w:b/>
        </w:rPr>
      </w:pPr>
      <w:r w:rsidRPr="00227764">
        <w:rPr>
          <w:b/>
        </w:rPr>
        <w:t>Current Definition:</w:t>
      </w:r>
    </w:p>
    <w:p w14:paraId="72F3B32E" w14:textId="6F6E08EF" w:rsidR="008E096D" w:rsidRPr="00227764" w:rsidRDefault="008E096D" w:rsidP="00227764">
      <w:pPr>
        <w:spacing w:after="0"/>
        <w:ind w:left="1440"/>
        <w:rPr>
          <w:shd w:val="clear" w:color="auto" w:fill="FFFFFF"/>
        </w:rPr>
      </w:pPr>
      <w:r w:rsidRPr="00227764">
        <w:rPr>
          <w:shd w:val="clear" w:color="auto" w:fill="FFFFFF"/>
        </w:rPr>
        <w:t xml:space="preserve">Hospital Outpatient Data.  "Hospital outpatient data" pertains to information which is associated with patients who receive services in a formally organized ambulatory department, clinic, provider-based practice considered a department of the hospital, and/or other departments of a hospital when those patients are not considered to be inpatients. </w:t>
      </w:r>
    </w:p>
    <w:p w14:paraId="1A4B152D" w14:textId="6996CD58" w:rsidR="008E096D" w:rsidRPr="00227764" w:rsidRDefault="008E096D" w:rsidP="00227764">
      <w:pPr>
        <w:spacing w:after="0" w:line="240" w:lineRule="auto"/>
        <w:ind w:left="1440"/>
        <w:rPr>
          <w:b/>
        </w:rPr>
      </w:pPr>
      <w:r w:rsidRPr="00227764">
        <w:rPr>
          <w:b/>
        </w:rPr>
        <w:t xml:space="preserve">Proposed New Definition: </w:t>
      </w:r>
    </w:p>
    <w:p w14:paraId="071D4FDB" w14:textId="0C8CFAAE" w:rsidR="008E096D" w:rsidRDefault="008E096D" w:rsidP="00227764">
      <w:pPr>
        <w:spacing w:after="0"/>
        <w:ind w:left="1440"/>
      </w:pPr>
      <w:r w:rsidRPr="008E096D">
        <w:rPr>
          <w:shd w:val="clear" w:color="auto" w:fill="FFFFFF"/>
        </w:rPr>
        <w:t>Hospital Outpatient Data is defined as any patient visit that is not considered an inpatient admission, at any department of the hospital, regardless of its physical location.  Hospital Outpatient Data also includes services provided by specialty groups or primary care practices.</w:t>
      </w:r>
    </w:p>
    <w:p w14:paraId="696ECFE2" w14:textId="2DAF364C" w:rsidR="004B32F6" w:rsidRDefault="00590087" w:rsidP="00130365">
      <w:pPr>
        <w:pStyle w:val="ListParagraph"/>
        <w:numPr>
          <w:ilvl w:val="0"/>
          <w:numId w:val="42"/>
        </w:numPr>
        <w:spacing w:after="0" w:line="240" w:lineRule="auto"/>
      </w:pPr>
      <w:r>
        <w:t>High Priority</w:t>
      </w:r>
      <w:r w:rsidR="004B32F6" w:rsidRPr="001511E7">
        <w:t xml:space="preserve"> </w:t>
      </w:r>
      <w:r w:rsidR="00C60A78">
        <w:t>(75 minutes)</w:t>
      </w:r>
    </w:p>
    <w:p w14:paraId="6B59F40C" w14:textId="018C09F5" w:rsidR="00C60A78" w:rsidRDefault="008E096D" w:rsidP="00C60A78">
      <w:pPr>
        <w:pStyle w:val="ListParagraph"/>
        <w:numPr>
          <w:ilvl w:val="1"/>
          <w:numId w:val="42"/>
        </w:numPr>
        <w:spacing w:after="0" w:line="240" w:lineRule="auto"/>
      </w:pPr>
      <w:r>
        <w:t xml:space="preserve">Interim </w:t>
      </w:r>
      <w:r w:rsidR="00C60A78">
        <w:t>Metadata Strategy (document)</w:t>
      </w:r>
    </w:p>
    <w:p w14:paraId="74F45715" w14:textId="7466B060" w:rsidR="00C60A78" w:rsidRDefault="00C60A78" w:rsidP="00C60A78">
      <w:pPr>
        <w:pStyle w:val="ListParagraph"/>
        <w:numPr>
          <w:ilvl w:val="2"/>
          <w:numId w:val="42"/>
        </w:numPr>
        <w:spacing w:after="0" w:line="240" w:lineRule="auto"/>
      </w:pPr>
      <w:r>
        <w:t>Feedback on Release documents</w:t>
      </w:r>
      <w:r w:rsidR="008E096D">
        <w:t xml:space="preserve"> for February and March 2017 Releases</w:t>
      </w:r>
    </w:p>
    <w:p w14:paraId="0FF3963F" w14:textId="5672BC7F" w:rsidR="00C60A78" w:rsidRDefault="00C60A78" w:rsidP="00F17371">
      <w:pPr>
        <w:pStyle w:val="ListParagraph"/>
        <w:numPr>
          <w:ilvl w:val="1"/>
          <w:numId w:val="42"/>
        </w:numPr>
        <w:spacing w:after="0" w:line="240" w:lineRule="auto"/>
      </w:pPr>
      <w:r>
        <w:t>Hospital Data Release Questions/Discussion</w:t>
      </w:r>
    </w:p>
    <w:p w14:paraId="73BF1564" w14:textId="77777777" w:rsidR="00227764" w:rsidRDefault="00227764" w:rsidP="00227764">
      <w:pPr>
        <w:pStyle w:val="ListParagraph"/>
        <w:numPr>
          <w:ilvl w:val="2"/>
          <w:numId w:val="42"/>
        </w:numPr>
        <w:spacing w:after="0" w:line="240" w:lineRule="auto"/>
      </w:pPr>
      <w:r>
        <w:t>Payer: Categories and names</w:t>
      </w:r>
    </w:p>
    <w:p w14:paraId="04A4839C" w14:textId="77777777" w:rsidR="00227764" w:rsidRDefault="00227764" w:rsidP="00227764">
      <w:pPr>
        <w:pStyle w:val="ListParagraph"/>
        <w:numPr>
          <w:ilvl w:val="2"/>
          <w:numId w:val="42"/>
        </w:numPr>
        <w:spacing w:after="0" w:line="240" w:lineRule="auto"/>
      </w:pPr>
      <w:r>
        <w:t>Provider: Location of Service Categories/Definitions</w:t>
      </w:r>
    </w:p>
    <w:p w14:paraId="0AB63CBE" w14:textId="187B58F2" w:rsidR="00C60A78" w:rsidRDefault="00C60A78" w:rsidP="00C60A78">
      <w:pPr>
        <w:pStyle w:val="ListParagraph"/>
        <w:numPr>
          <w:ilvl w:val="2"/>
          <w:numId w:val="42"/>
        </w:numPr>
        <w:spacing w:after="0" w:line="240" w:lineRule="auto"/>
      </w:pPr>
      <w:r>
        <w:t>Format of Data Release</w:t>
      </w:r>
      <w:r w:rsidR="00C342DD">
        <w:t xml:space="preserve"> (three separate files -inpatient, hospital outpatient and primary care &amp; specialty groups)</w:t>
      </w:r>
    </w:p>
    <w:p w14:paraId="39251971" w14:textId="37C6E473" w:rsidR="00C60A78" w:rsidRDefault="00C60A78" w:rsidP="00C60A78">
      <w:pPr>
        <w:pStyle w:val="ListParagraph"/>
        <w:numPr>
          <w:ilvl w:val="0"/>
          <w:numId w:val="42"/>
        </w:numPr>
        <w:spacing w:after="0" w:line="240" w:lineRule="auto"/>
      </w:pPr>
      <w:r>
        <w:t>Discuss Next Meeting: Full-group Working Session – January 12</w:t>
      </w:r>
      <w:r w:rsidRPr="00F17371">
        <w:rPr>
          <w:vertAlign w:val="superscript"/>
        </w:rPr>
        <w:t>th</w:t>
      </w:r>
      <w:r>
        <w:t xml:space="preserve"> 9-12pm (5 minutes)</w:t>
      </w:r>
    </w:p>
    <w:p w14:paraId="34E731D7" w14:textId="25F51420" w:rsidR="00D55827" w:rsidRDefault="00D55827" w:rsidP="009870FE">
      <w:pPr>
        <w:spacing w:after="0"/>
        <w:rPr>
          <w:rFonts w:cstheme="minorHAnsi"/>
          <w:sz w:val="24"/>
          <w:szCs w:val="24"/>
        </w:rPr>
      </w:pPr>
    </w:p>
    <w:p w14:paraId="31B8BCFE" w14:textId="33F1FD0C" w:rsidR="00C342DD" w:rsidRPr="00227764" w:rsidRDefault="00C342DD" w:rsidP="009870FE">
      <w:pPr>
        <w:spacing w:after="0"/>
        <w:rPr>
          <w:rFonts w:cstheme="minorHAnsi"/>
          <w:b/>
          <w:sz w:val="24"/>
          <w:szCs w:val="24"/>
        </w:rPr>
      </w:pPr>
      <w:r w:rsidRPr="00227764">
        <w:rPr>
          <w:rFonts w:cstheme="minorHAnsi"/>
          <w:b/>
          <w:sz w:val="24"/>
          <w:szCs w:val="24"/>
        </w:rPr>
        <w:t>Goals of Meeting:</w:t>
      </w:r>
    </w:p>
    <w:p w14:paraId="4FDCDEDA" w14:textId="7D494A2B" w:rsidR="00C342DD" w:rsidRDefault="00C342DD" w:rsidP="00227764">
      <w:pPr>
        <w:pStyle w:val="ListParagraph"/>
        <w:numPr>
          <w:ilvl w:val="0"/>
          <w:numId w:val="48"/>
        </w:numPr>
      </w:pPr>
      <w:r>
        <w:t>Feedback on new draft definition of hospital outpatient data</w:t>
      </w:r>
    </w:p>
    <w:p w14:paraId="3A2CBED7" w14:textId="3C8799E7" w:rsidR="00C342DD" w:rsidRDefault="00C342DD" w:rsidP="00227764">
      <w:pPr>
        <w:pStyle w:val="ListParagraph"/>
        <w:numPr>
          <w:ilvl w:val="0"/>
          <w:numId w:val="48"/>
        </w:numPr>
      </w:pPr>
      <w:r>
        <w:t>Define the information to be included with the February and March Releases of Hospital Data</w:t>
      </w:r>
    </w:p>
    <w:p w14:paraId="7A9FEACE" w14:textId="6D008DC0" w:rsidR="00C342DD" w:rsidRDefault="00C342DD" w:rsidP="00227764">
      <w:pPr>
        <w:pStyle w:val="ListParagraph"/>
        <w:numPr>
          <w:ilvl w:val="0"/>
          <w:numId w:val="48"/>
        </w:numPr>
      </w:pPr>
      <w:r>
        <w:t>Feedback regarding the proposed restructuring of the files-three files</w:t>
      </w:r>
    </w:p>
    <w:p w14:paraId="2EC7039A" w14:textId="0055A191" w:rsidR="00C342DD" w:rsidRDefault="00C342DD" w:rsidP="00227764">
      <w:pPr>
        <w:pStyle w:val="ListParagraph"/>
        <w:numPr>
          <w:ilvl w:val="0"/>
          <w:numId w:val="48"/>
        </w:numPr>
      </w:pPr>
      <w:r>
        <w:t>Feedback on what payer information to release</w:t>
      </w:r>
    </w:p>
    <w:p w14:paraId="308DE850" w14:textId="4E301202" w:rsidR="00C342DD" w:rsidRDefault="00C342DD" w:rsidP="00227764">
      <w:pPr>
        <w:pStyle w:val="ListParagraph"/>
        <w:numPr>
          <w:ilvl w:val="0"/>
          <w:numId w:val="48"/>
        </w:numPr>
      </w:pPr>
      <w:r>
        <w:t>Feedback on what level of LOS information to release</w:t>
      </w:r>
    </w:p>
    <w:p w14:paraId="02F0CBB4" w14:textId="77777777" w:rsidR="00C342DD" w:rsidRDefault="00C342DD" w:rsidP="009870FE">
      <w:pPr>
        <w:spacing w:after="0"/>
        <w:rPr>
          <w:rFonts w:cstheme="minorHAnsi"/>
          <w:sz w:val="24"/>
          <w:szCs w:val="24"/>
        </w:rPr>
      </w:pPr>
    </w:p>
    <w:p w14:paraId="1053096B" w14:textId="2489683E" w:rsidR="00C342DD" w:rsidRPr="00B227A7" w:rsidRDefault="00C342DD" w:rsidP="009870FE">
      <w:pPr>
        <w:spacing w:after="0"/>
        <w:rPr>
          <w:rFonts w:cstheme="minorHAnsi"/>
          <w:sz w:val="24"/>
          <w:szCs w:val="24"/>
        </w:rPr>
      </w:pPr>
      <w:r>
        <w:rPr>
          <w:rFonts w:cstheme="minorHAnsi"/>
          <w:sz w:val="24"/>
          <w:szCs w:val="24"/>
        </w:rPr>
        <w:t xml:space="preserve">. </w:t>
      </w:r>
    </w:p>
    <w:sectPr w:rsidR="00C342DD" w:rsidRPr="00B227A7" w:rsidSect="00637A42">
      <w:headerReference w:type="default" r:id="rId12"/>
      <w:headerReference w:type="first" r:id="rId13"/>
      <w:pgSz w:w="12240" w:h="15840" w:code="1"/>
      <w:pgMar w:top="1080" w:right="1080" w:bottom="540" w:left="108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6CE63" w14:textId="77777777" w:rsidR="00DE246E" w:rsidRDefault="00DE246E" w:rsidP="00651A85">
      <w:pPr>
        <w:spacing w:after="0" w:line="240" w:lineRule="auto"/>
      </w:pPr>
      <w:r>
        <w:separator/>
      </w:r>
    </w:p>
  </w:endnote>
  <w:endnote w:type="continuationSeparator" w:id="0">
    <w:p w14:paraId="59F84E2E" w14:textId="77777777" w:rsidR="00DE246E" w:rsidRDefault="00DE246E" w:rsidP="0065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D30FC" w14:textId="77777777" w:rsidR="00DE246E" w:rsidRDefault="00DE246E" w:rsidP="00651A85">
      <w:pPr>
        <w:spacing w:after="0" w:line="240" w:lineRule="auto"/>
      </w:pPr>
      <w:r>
        <w:separator/>
      </w:r>
    </w:p>
  </w:footnote>
  <w:footnote w:type="continuationSeparator" w:id="0">
    <w:p w14:paraId="330E3A3F" w14:textId="77777777" w:rsidR="00DE246E" w:rsidRDefault="00DE246E" w:rsidP="00651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DD2E3" w14:textId="77777777" w:rsidR="002902CE" w:rsidRDefault="002902CE" w:rsidP="00651A8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D4622" w14:textId="77777777" w:rsidR="002902CE" w:rsidRDefault="002902CE" w:rsidP="00651A85">
    <w:pPr>
      <w:pStyle w:val="Header"/>
      <w:jc w:val="center"/>
    </w:pPr>
    <w:r>
      <w:rPr>
        <w:noProof/>
        <w:color w:val="A1354C"/>
      </w:rPr>
      <w:drawing>
        <wp:inline distT="0" distB="0" distL="0" distR="0" wp14:anchorId="05E5D574" wp14:editId="5D3A6468">
          <wp:extent cx="2933700" cy="800100"/>
          <wp:effectExtent l="0" t="0" r="0" b="0"/>
          <wp:docPr id="18" name="Picture 18" descr="G:\Linda\My Pictures\New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nda\My Pictures\NewLogo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6C8"/>
    <w:multiLevelType w:val="hybridMultilevel"/>
    <w:tmpl w:val="1BA2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771BC"/>
    <w:multiLevelType w:val="hybridMultilevel"/>
    <w:tmpl w:val="1A9E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8115D1"/>
    <w:multiLevelType w:val="hybridMultilevel"/>
    <w:tmpl w:val="3D74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62167"/>
    <w:multiLevelType w:val="hybridMultilevel"/>
    <w:tmpl w:val="9B00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25901"/>
    <w:multiLevelType w:val="hybridMultilevel"/>
    <w:tmpl w:val="77C89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002D0"/>
    <w:multiLevelType w:val="hybridMultilevel"/>
    <w:tmpl w:val="123CE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1E3E1E"/>
    <w:multiLevelType w:val="hybridMultilevel"/>
    <w:tmpl w:val="98A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02BFD"/>
    <w:multiLevelType w:val="hybridMultilevel"/>
    <w:tmpl w:val="FF7CDF20"/>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101A68B1"/>
    <w:multiLevelType w:val="hybridMultilevel"/>
    <w:tmpl w:val="B124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47154"/>
    <w:multiLevelType w:val="hybridMultilevel"/>
    <w:tmpl w:val="0A06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D2508B"/>
    <w:multiLevelType w:val="hybridMultilevel"/>
    <w:tmpl w:val="4DC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B443F2"/>
    <w:multiLevelType w:val="hybridMultilevel"/>
    <w:tmpl w:val="D564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D1120F"/>
    <w:multiLevelType w:val="hybridMultilevel"/>
    <w:tmpl w:val="0EEE09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7C3BAC"/>
    <w:multiLevelType w:val="hybridMultilevel"/>
    <w:tmpl w:val="F18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105072"/>
    <w:multiLevelType w:val="hybridMultilevel"/>
    <w:tmpl w:val="D12AA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3C53A5"/>
    <w:multiLevelType w:val="hybridMultilevel"/>
    <w:tmpl w:val="B5D41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34990"/>
    <w:multiLevelType w:val="hybridMultilevel"/>
    <w:tmpl w:val="81A06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A8759E"/>
    <w:multiLevelType w:val="hybridMultilevel"/>
    <w:tmpl w:val="BD16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03706E"/>
    <w:multiLevelType w:val="hybridMultilevel"/>
    <w:tmpl w:val="3792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D97645"/>
    <w:multiLevelType w:val="hybridMultilevel"/>
    <w:tmpl w:val="0908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752164"/>
    <w:multiLevelType w:val="hybridMultilevel"/>
    <w:tmpl w:val="A20AC9F2"/>
    <w:lvl w:ilvl="0" w:tplc="F40E4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4B4571"/>
    <w:multiLevelType w:val="hybridMultilevel"/>
    <w:tmpl w:val="C6F42164"/>
    <w:lvl w:ilvl="0" w:tplc="E8E2A74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9B21AB"/>
    <w:multiLevelType w:val="hybridMultilevel"/>
    <w:tmpl w:val="CC1A9A18"/>
    <w:lvl w:ilvl="0" w:tplc="04090003">
      <w:start w:val="1"/>
      <w:numFmt w:val="bullet"/>
      <w:lvlText w:val="o"/>
      <w:lvlJc w:val="left"/>
      <w:pPr>
        <w:ind w:left="2700" w:hanging="360"/>
      </w:pPr>
      <w:rPr>
        <w:rFonts w:ascii="Courier New" w:hAnsi="Courier New" w:cs="Courier New"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23">
    <w:nsid w:val="3B5C7756"/>
    <w:multiLevelType w:val="hybridMultilevel"/>
    <w:tmpl w:val="03DA307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4">
    <w:nsid w:val="3E4B73B5"/>
    <w:multiLevelType w:val="hybridMultilevel"/>
    <w:tmpl w:val="784C7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40207A"/>
    <w:multiLevelType w:val="hybridMultilevel"/>
    <w:tmpl w:val="CD0A6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D2D10"/>
    <w:multiLevelType w:val="hybridMultilevel"/>
    <w:tmpl w:val="5A5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3545C7"/>
    <w:multiLevelType w:val="hybridMultilevel"/>
    <w:tmpl w:val="544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D47EAF"/>
    <w:multiLevelType w:val="hybridMultilevel"/>
    <w:tmpl w:val="AAB4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4B700E"/>
    <w:multiLevelType w:val="hybridMultilevel"/>
    <w:tmpl w:val="35267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F3448BA"/>
    <w:multiLevelType w:val="hybridMultilevel"/>
    <w:tmpl w:val="67DC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490387"/>
    <w:multiLevelType w:val="hybridMultilevel"/>
    <w:tmpl w:val="42507B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73F5122"/>
    <w:multiLevelType w:val="hybridMultilevel"/>
    <w:tmpl w:val="ABC8A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0957BD0"/>
    <w:multiLevelType w:val="hybridMultilevel"/>
    <w:tmpl w:val="70086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1A24938"/>
    <w:multiLevelType w:val="hybridMultilevel"/>
    <w:tmpl w:val="5D76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1C1013D"/>
    <w:multiLevelType w:val="hybridMultilevel"/>
    <w:tmpl w:val="7530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E2009F"/>
    <w:multiLevelType w:val="hybridMultilevel"/>
    <w:tmpl w:val="05C46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844EB9"/>
    <w:multiLevelType w:val="hybridMultilevel"/>
    <w:tmpl w:val="8B04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831FD6"/>
    <w:multiLevelType w:val="hybridMultilevel"/>
    <w:tmpl w:val="FF7CDF20"/>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6E921C38"/>
    <w:multiLevelType w:val="hybridMultilevel"/>
    <w:tmpl w:val="AC4C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532084"/>
    <w:multiLevelType w:val="hybridMultilevel"/>
    <w:tmpl w:val="35AED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AE236E"/>
    <w:multiLevelType w:val="hybridMultilevel"/>
    <w:tmpl w:val="9932B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867400"/>
    <w:multiLevelType w:val="hybridMultilevel"/>
    <w:tmpl w:val="CAD0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4C0C2A"/>
    <w:multiLevelType w:val="hybridMultilevel"/>
    <w:tmpl w:val="B2A8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092642"/>
    <w:multiLevelType w:val="hybridMultilevel"/>
    <w:tmpl w:val="DF88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4E094D"/>
    <w:multiLevelType w:val="hybridMultilevel"/>
    <w:tmpl w:val="95B26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AA2950"/>
    <w:multiLevelType w:val="hybridMultilevel"/>
    <w:tmpl w:val="34E6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AE05C4"/>
    <w:multiLevelType w:val="hybridMultilevel"/>
    <w:tmpl w:val="53DC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41"/>
  </w:num>
  <w:num w:numId="4">
    <w:abstractNumId w:val="29"/>
  </w:num>
  <w:num w:numId="5">
    <w:abstractNumId w:val="30"/>
  </w:num>
  <w:num w:numId="6">
    <w:abstractNumId w:val="20"/>
  </w:num>
  <w:num w:numId="7">
    <w:abstractNumId w:val="45"/>
  </w:num>
  <w:num w:numId="8">
    <w:abstractNumId w:val="3"/>
  </w:num>
  <w:num w:numId="9">
    <w:abstractNumId w:val="34"/>
  </w:num>
  <w:num w:numId="10">
    <w:abstractNumId w:val="7"/>
  </w:num>
  <w:num w:numId="11">
    <w:abstractNumId w:val="38"/>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43"/>
  </w:num>
  <w:num w:numId="14">
    <w:abstractNumId w:val="25"/>
  </w:num>
  <w:num w:numId="15">
    <w:abstractNumId w:val="1"/>
  </w:num>
  <w:num w:numId="16">
    <w:abstractNumId w:val="4"/>
  </w:num>
  <w:num w:numId="17">
    <w:abstractNumId w:val="24"/>
  </w:num>
  <w:num w:numId="18">
    <w:abstractNumId w:val="14"/>
  </w:num>
  <w:num w:numId="19">
    <w:abstractNumId w:val="8"/>
  </w:num>
  <w:num w:numId="20">
    <w:abstractNumId w:val="6"/>
  </w:num>
  <w:num w:numId="2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1"/>
  </w:num>
  <w:num w:numId="26">
    <w:abstractNumId w:val="15"/>
  </w:num>
  <w:num w:numId="27">
    <w:abstractNumId w:val="26"/>
  </w:num>
  <w:num w:numId="28">
    <w:abstractNumId w:val="31"/>
  </w:num>
  <w:num w:numId="29">
    <w:abstractNumId w:val="13"/>
  </w:num>
  <w:num w:numId="30">
    <w:abstractNumId w:val="44"/>
  </w:num>
  <w:num w:numId="31">
    <w:abstractNumId w:val="10"/>
  </w:num>
  <w:num w:numId="32">
    <w:abstractNumId w:val="28"/>
  </w:num>
  <w:num w:numId="33">
    <w:abstractNumId w:val="33"/>
  </w:num>
  <w:num w:numId="34">
    <w:abstractNumId w:val="0"/>
  </w:num>
  <w:num w:numId="35">
    <w:abstractNumId w:val="27"/>
  </w:num>
  <w:num w:numId="36">
    <w:abstractNumId w:val="40"/>
  </w:num>
  <w:num w:numId="37">
    <w:abstractNumId w:val="19"/>
  </w:num>
  <w:num w:numId="38">
    <w:abstractNumId w:val="18"/>
  </w:num>
  <w:num w:numId="39">
    <w:abstractNumId w:val="46"/>
  </w:num>
  <w:num w:numId="40">
    <w:abstractNumId w:val="39"/>
  </w:num>
  <w:num w:numId="41">
    <w:abstractNumId w:val="2"/>
  </w:num>
  <w:num w:numId="42">
    <w:abstractNumId w:val="17"/>
  </w:num>
  <w:num w:numId="43">
    <w:abstractNumId w:val="36"/>
  </w:num>
  <w:num w:numId="44">
    <w:abstractNumId w:val="42"/>
  </w:num>
  <w:num w:numId="45">
    <w:abstractNumId w:val="9"/>
  </w:num>
  <w:num w:numId="46">
    <w:abstractNumId w:val="12"/>
  </w:num>
  <w:num w:numId="47">
    <w:abstractNumId w:val="37"/>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27"/>
    <w:rsid w:val="00004646"/>
    <w:rsid w:val="00032BFE"/>
    <w:rsid w:val="00037179"/>
    <w:rsid w:val="00041179"/>
    <w:rsid w:val="000702EB"/>
    <w:rsid w:val="00084E23"/>
    <w:rsid w:val="000876E2"/>
    <w:rsid w:val="000C2C8D"/>
    <w:rsid w:val="00104327"/>
    <w:rsid w:val="00130365"/>
    <w:rsid w:val="00142516"/>
    <w:rsid w:val="001511E7"/>
    <w:rsid w:val="00152B3B"/>
    <w:rsid w:val="00162FAD"/>
    <w:rsid w:val="00164C3F"/>
    <w:rsid w:val="001A01DE"/>
    <w:rsid w:val="001A63FF"/>
    <w:rsid w:val="001D753A"/>
    <w:rsid w:val="002041EE"/>
    <w:rsid w:val="00227764"/>
    <w:rsid w:val="00233AAD"/>
    <w:rsid w:val="00235AB5"/>
    <w:rsid w:val="002403B9"/>
    <w:rsid w:val="00261DE9"/>
    <w:rsid w:val="00263AD4"/>
    <w:rsid w:val="002902CE"/>
    <w:rsid w:val="00294563"/>
    <w:rsid w:val="002A01A8"/>
    <w:rsid w:val="002A5E2E"/>
    <w:rsid w:val="002E3A68"/>
    <w:rsid w:val="002E4C05"/>
    <w:rsid w:val="002F4E6E"/>
    <w:rsid w:val="00305FB7"/>
    <w:rsid w:val="00310DEC"/>
    <w:rsid w:val="003147FD"/>
    <w:rsid w:val="00323B5F"/>
    <w:rsid w:val="00336CD2"/>
    <w:rsid w:val="00340212"/>
    <w:rsid w:val="00350F8B"/>
    <w:rsid w:val="00352CA4"/>
    <w:rsid w:val="003724B1"/>
    <w:rsid w:val="003935A7"/>
    <w:rsid w:val="003B061B"/>
    <w:rsid w:val="003C12A2"/>
    <w:rsid w:val="003D2A27"/>
    <w:rsid w:val="003E294A"/>
    <w:rsid w:val="003E4D3F"/>
    <w:rsid w:val="003E67D2"/>
    <w:rsid w:val="00406775"/>
    <w:rsid w:val="00471CC5"/>
    <w:rsid w:val="004932D6"/>
    <w:rsid w:val="00493E22"/>
    <w:rsid w:val="00494CFA"/>
    <w:rsid w:val="004B32F6"/>
    <w:rsid w:val="004B4645"/>
    <w:rsid w:val="004D2C6C"/>
    <w:rsid w:val="004D7EC6"/>
    <w:rsid w:val="00522DE8"/>
    <w:rsid w:val="00550B05"/>
    <w:rsid w:val="00555F75"/>
    <w:rsid w:val="00560602"/>
    <w:rsid w:val="00563D01"/>
    <w:rsid w:val="00567CF7"/>
    <w:rsid w:val="005753AE"/>
    <w:rsid w:val="00590087"/>
    <w:rsid w:val="0059472E"/>
    <w:rsid w:val="005A5FB9"/>
    <w:rsid w:val="005E0DCB"/>
    <w:rsid w:val="00607D29"/>
    <w:rsid w:val="00633D79"/>
    <w:rsid w:val="006348F4"/>
    <w:rsid w:val="00637A42"/>
    <w:rsid w:val="006405E6"/>
    <w:rsid w:val="00644A85"/>
    <w:rsid w:val="00651A85"/>
    <w:rsid w:val="006A1F7E"/>
    <w:rsid w:val="006E5D6C"/>
    <w:rsid w:val="00703624"/>
    <w:rsid w:val="007308CF"/>
    <w:rsid w:val="00784EEE"/>
    <w:rsid w:val="00795B7E"/>
    <w:rsid w:val="00797EFA"/>
    <w:rsid w:val="007A3BC8"/>
    <w:rsid w:val="007B01F9"/>
    <w:rsid w:val="007F03F0"/>
    <w:rsid w:val="008019D0"/>
    <w:rsid w:val="008071CE"/>
    <w:rsid w:val="0082440D"/>
    <w:rsid w:val="00833500"/>
    <w:rsid w:val="00835308"/>
    <w:rsid w:val="00850BF5"/>
    <w:rsid w:val="008962EB"/>
    <w:rsid w:val="008D3710"/>
    <w:rsid w:val="008E096D"/>
    <w:rsid w:val="008F7DC3"/>
    <w:rsid w:val="00903BE9"/>
    <w:rsid w:val="00930A19"/>
    <w:rsid w:val="00933CCD"/>
    <w:rsid w:val="009424F7"/>
    <w:rsid w:val="00945CD1"/>
    <w:rsid w:val="00950C39"/>
    <w:rsid w:val="009535D3"/>
    <w:rsid w:val="00962E85"/>
    <w:rsid w:val="00966BB3"/>
    <w:rsid w:val="00970F3D"/>
    <w:rsid w:val="00985CA6"/>
    <w:rsid w:val="00985CC2"/>
    <w:rsid w:val="009870FE"/>
    <w:rsid w:val="009B7AE2"/>
    <w:rsid w:val="009C058E"/>
    <w:rsid w:val="009D31B3"/>
    <w:rsid w:val="009D6F68"/>
    <w:rsid w:val="009F427F"/>
    <w:rsid w:val="009F45C3"/>
    <w:rsid w:val="00A2060F"/>
    <w:rsid w:val="00A2468D"/>
    <w:rsid w:val="00A36FEA"/>
    <w:rsid w:val="00A379E8"/>
    <w:rsid w:val="00A4488D"/>
    <w:rsid w:val="00A51B13"/>
    <w:rsid w:val="00A60C68"/>
    <w:rsid w:val="00A708DE"/>
    <w:rsid w:val="00A7126D"/>
    <w:rsid w:val="00A91BE6"/>
    <w:rsid w:val="00AB14F8"/>
    <w:rsid w:val="00AB70B7"/>
    <w:rsid w:val="00AB7D1D"/>
    <w:rsid w:val="00AF1337"/>
    <w:rsid w:val="00AF3205"/>
    <w:rsid w:val="00B14811"/>
    <w:rsid w:val="00B16CCF"/>
    <w:rsid w:val="00B227A7"/>
    <w:rsid w:val="00B44AB8"/>
    <w:rsid w:val="00B47E2C"/>
    <w:rsid w:val="00B51609"/>
    <w:rsid w:val="00B669AA"/>
    <w:rsid w:val="00B7270E"/>
    <w:rsid w:val="00B95B36"/>
    <w:rsid w:val="00BA2DA8"/>
    <w:rsid w:val="00BA5656"/>
    <w:rsid w:val="00BC6571"/>
    <w:rsid w:val="00BD0758"/>
    <w:rsid w:val="00BD1F2E"/>
    <w:rsid w:val="00BD24E3"/>
    <w:rsid w:val="00BD3E29"/>
    <w:rsid w:val="00BD4A18"/>
    <w:rsid w:val="00BF4DB8"/>
    <w:rsid w:val="00C2519B"/>
    <w:rsid w:val="00C342DD"/>
    <w:rsid w:val="00C516A5"/>
    <w:rsid w:val="00C60A78"/>
    <w:rsid w:val="00C6583E"/>
    <w:rsid w:val="00C661FD"/>
    <w:rsid w:val="00C6677C"/>
    <w:rsid w:val="00C76ADD"/>
    <w:rsid w:val="00C7762F"/>
    <w:rsid w:val="00C8381C"/>
    <w:rsid w:val="00C91103"/>
    <w:rsid w:val="00D04E26"/>
    <w:rsid w:val="00D113D4"/>
    <w:rsid w:val="00D1534D"/>
    <w:rsid w:val="00D37BA9"/>
    <w:rsid w:val="00D51AF0"/>
    <w:rsid w:val="00D55827"/>
    <w:rsid w:val="00D71FF3"/>
    <w:rsid w:val="00D726CC"/>
    <w:rsid w:val="00D801ED"/>
    <w:rsid w:val="00D85A5E"/>
    <w:rsid w:val="00DA0D7F"/>
    <w:rsid w:val="00DA185D"/>
    <w:rsid w:val="00DA1E96"/>
    <w:rsid w:val="00DE246E"/>
    <w:rsid w:val="00E077CB"/>
    <w:rsid w:val="00E07FB5"/>
    <w:rsid w:val="00E15576"/>
    <w:rsid w:val="00E25F2F"/>
    <w:rsid w:val="00E426DE"/>
    <w:rsid w:val="00E635A6"/>
    <w:rsid w:val="00E83DB3"/>
    <w:rsid w:val="00ED37BE"/>
    <w:rsid w:val="00ED7D95"/>
    <w:rsid w:val="00F04D2B"/>
    <w:rsid w:val="00F17371"/>
    <w:rsid w:val="00F315AA"/>
    <w:rsid w:val="00F33BE4"/>
    <w:rsid w:val="00F451A7"/>
    <w:rsid w:val="00F521B8"/>
    <w:rsid w:val="00F712C0"/>
    <w:rsid w:val="00F80F0E"/>
    <w:rsid w:val="00F85CE6"/>
    <w:rsid w:val="00FE568F"/>
    <w:rsid w:val="00FF0E73"/>
    <w:rsid w:val="00FF3672"/>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C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A7"/>
  </w:style>
  <w:style w:type="paragraph" w:styleId="Heading1">
    <w:name w:val="heading 1"/>
    <w:basedOn w:val="Normal"/>
    <w:next w:val="Normal"/>
    <w:link w:val="Heading1Char"/>
    <w:uiPriority w:val="9"/>
    <w:qFormat/>
    <w:rsid w:val="00B227A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227A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227A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227A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227A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227A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227A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227A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227A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33500"/>
    <w:pPr>
      <w:framePr w:w="7920" w:h="1980" w:hRule="exact" w:hSpace="180" w:wrap="auto" w:hAnchor="page" w:xAlign="center" w:yAlign="bottom"/>
      <w:ind w:left="2880"/>
    </w:pPr>
    <w:rPr>
      <w:rFonts w:asciiTheme="majorHAnsi" w:eastAsiaTheme="majorEastAsia" w:hAnsiTheme="majorHAnsi" w:cstheme="majorBidi"/>
      <w:caps/>
    </w:rPr>
  </w:style>
  <w:style w:type="character" w:customStyle="1" w:styleId="Heading3Char">
    <w:name w:val="Heading 3 Char"/>
    <w:basedOn w:val="DefaultParagraphFont"/>
    <w:link w:val="Heading3"/>
    <w:uiPriority w:val="9"/>
    <w:rsid w:val="00B227A7"/>
    <w:rPr>
      <w:rFonts w:asciiTheme="majorHAnsi" w:eastAsiaTheme="majorEastAsia" w:hAnsiTheme="majorHAnsi" w:cstheme="majorBidi"/>
      <w:b/>
      <w:bCs/>
    </w:rPr>
  </w:style>
  <w:style w:type="paragraph" w:styleId="ListParagraph">
    <w:name w:val="List Paragraph"/>
    <w:basedOn w:val="Normal"/>
    <w:uiPriority w:val="34"/>
    <w:qFormat/>
    <w:rsid w:val="00B227A7"/>
    <w:pPr>
      <w:ind w:left="720"/>
      <w:contextualSpacing/>
    </w:pPr>
  </w:style>
  <w:style w:type="paragraph" w:styleId="BalloonText">
    <w:name w:val="Balloon Text"/>
    <w:basedOn w:val="Normal"/>
    <w:link w:val="BalloonTextChar"/>
    <w:rsid w:val="00D55827"/>
    <w:rPr>
      <w:rFonts w:ascii="Tahoma" w:hAnsi="Tahoma" w:cs="Tahoma"/>
      <w:sz w:val="16"/>
      <w:szCs w:val="16"/>
    </w:rPr>
  </w:style>
  <w:style w:type="character" w:customStyle="1" w:styleId="BalloonTextChar">
    <w:name w:val="Balloon Text Char"/>
    <w:basedOn w:val="DefaultParagraphFont"/>
    <w:link w:val="BalloonText"/>
    <w:rsid w:val="00D55827"/>
    <w:rPr>
      <w:rFonts w:ascii="Tahoma" w:hAnsi="Tahoma" w:cs="Tahoma"/>
      <w:sz w:val="16"/>
      <w:szCs w:val="16"/>
    </w:rPr>
  </w:style>
  <w:style w:type="character" w:styleId="Hyperlink">
    <w:name w:val="Hyperlink"/>
    <w:basedOn w:val="DefaultParagraphFont"/>
    <w:uiPriority w:val="99"/>
    <w:unhideWhenUsed/>
    <w:rsid w:val="00D55827"/>
    <w:rPr>
      <w:color w:val="0000FF"/>
      <w:u w:val="single"/>
    </w:rPr>
  </w:style>
  <w:style w:type="character" w:customStyle="1" w:styleId="Heading1Char">
    <w:name w:val="Heading 1 Char"/>
    <w:basedOn w:val="DefaultParagraphFont"/>
    <w:link w:val="Heading1"/>
    <w:uiPriority w:val="9"/>
    <w:rsid w:val="00B227A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227A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27A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227A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227A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227A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227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227A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227A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227A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227A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227A7"/>
    <w:rPr>
      <w:rFonts w:asciiTheme="majorHAnsi" w:eastAsiaTheme="majorEastAsia" w:hAnsiTheme="majorHAnsi" w:cstheme="majorBidi"/>
      <w:i/>
      <w:iCs/>
      <w:spacing w:val="13"/>
      <w:sz w:val="24"/>
      <w:szCs w:val="24"/>
    </w:rPr>
  </w:style>
  <w:style w:type="character" w:styleId="Strong">
    <w:name w:val="Strong"/>
    <w:uiPriority w:val="22"/>
    <w:qFormat/>
    <w:rsid w:val="00B227A7"/>
    <w:rPr>
      <w:b/>
      <w:bCs/>
    </w:rPr>
  </w:style>
  <w:style w:type="character" w:styleId="Emphasis">
    <w:name w:val="Emphasis"/>
    <w:uiPriority w:val="20"/>
    <w:qFormat/>
    <w:rsid w:val="00B227A7"/>
    <w:rPr>
      <w:b/>
      <w:bCs/>
      <w:i/>
      <w:iCs/>
      <w:spacing w:val="10"/>
      <w:bdr w:val="none" w:sz="0" w:space="0" w:color="auto"/>
      <w:shd w:val="clear" w:color="auto" w:fill="auto"/>
    </w:rPr>
  </w:style>
  <w:style w:type="paragraph" w:styleId="NoSpacing">
    <w:name w:val="No Spacing"/>
    <w:basedOn w:val="Normal"/>
    <w:uiPriority w:val="1"/>
    <w:qFormat/>
    <w:rsid w:val="00B227A7"/>
    <w:pPr>
      <w:spacing w:after="0" w:line="240" w:lineRule="auto"/>
    </w:pPr>
  </w:style>
  <w:style w:type="paragraph" w:styleId="Quote">
    <w:name w:val="Quote"/>
    <w:basedOn w:val="Normal"/>
    <w:next w:val="Normal"/>
    <w:link w:val="QuoteChar"/>
    <w:uiPriority w:val="29"/>
    <w:qFormat/>
    <w:rsid w:val="00B227A7"/>
    <w:pPr>
      <w:spacing w:before="200" w:after="0"/>
      <w:ind w:left="360" w:right="360"/>
    </w:pPr>
    <w:rPr>
      <w:i/>
      <w:iCs/>
    </w:rPr>
  </w:style>
  <w:style w:type="character" w:customStyle="1" w:styleId="QuoteChar">
    <w:name w:val="Quote Char"/>
    <w:basedOn w:val="DefaultParagraphFont"/>
    <w:link w:val="Quote"/>
    <w:uiPriority w:val="29"/>
    <w:rsid w:val="00B227A7"/>
    <w:rPr>
      <w:i/>
      <w:iCs/>
    </w:rPr>
  </w:style>
  <w:style w:type="paragraph" w:styleId="IntenseQuote">
    <w:name w:val="Intense Quote"/>
    <w:basedOn w:val="Normal"/>
    <w:next w:val="Normal"/>
    <w:link w:val="IntenseQuoteChar"/>
    <w:uiPriority w:val="30"/>
    <w:qFormat/>
    <w:rsid w:val="00B227A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227A7"/>
    <w:rPr>
      <w:b/>
      <w:bCs/>
      <w:i/>
      <w:iCs/>
    </w:rPr>
  </w:style>
  <w:style w:type="character" w:styleId="SubtleEmphasis">
    <w:name w:val="Subtle Emphasis"/>
    <w:uiPriority w:val="19"/>
    <w:qFormat/>
    <w:rsid w:val="00B227A7"/>
    <w:rPr>
      <w:i/>
      <w:iCs/>
    </w:rPr>
  </w:style>
  <w:style w:type="character" w:styleId="IntenseEmphasis">
    <w:name w:val="Intense Emphasis"/>
    <w:uiPriority w:val="21"/>
    <w:qFormat/>
    <w:rsid w:val="00B227A7"/>
    <w:rPr>
      <w:b/>
      <w:bCs/>
    </w:rPr>
  </w:style>
  <w:style w:type="character" w:styleId="SubtleReference">
    <w:name w:val="Subtle Reference"/>
    <w:uiPriority w:val="31"/>
    <w:qFormat/>
    <w:rsid w:val="00B227A7"/>
    <w:rPr>
      <w:smallCaps/>
    </w:rPr>
  </w:style>
  <w:style w:type="character" w:styleId="IntenseReference">
    <w:name w:val="Intense Reference"/>
    <w:uiPriority w:val="32"/>
    <w:qFormat/>
    <w:rsid w:val="00B227A7"/>
    <w:rPr>
      <w:smallCaps/>
      <w:spacing w:val="5"/>
      <w:u w:val="single"/>
    </w:rPr>
  </w:style>
  <w:style w:type="character" w:styleId="BookTitle">
    <w:name w:val="Book Title"/>
    <w:uiPriority w:val="33"/>
    <w:qFormat/>
    <w:rsid w:val="00B227A7"/>
    <w:rPr>
      <w:i/>
      <w:iCs/>
      <w:smallCaps/>
      <w:spacing w:val="5"/>
    </w:rPr>
  </w:style>
  <w:style w:type="paragraph" w:styleId="TOCHeading">
    <w:name w:val="TOC Heading"/>
    <w:basedOn w:val="Heading1"/>
    <w:next w:val="Normal"/>
    <w:uiPriority w:val="39"/>
    <w:semiHidden/>
    <w:unhideWhenUsed/>
    <w:qFormat/>
    <w:rsid w:val="00B227A7"/>
    <w:pPr>
      <w:outlineLvl w:val="9"/>
    </w:pPr>
    <w:rPr>
      <w:lang w:bidi="en-US"/>
    </w:rPr>
  </w:style>
  <w:style w:type="character" w:styleId="FollowedHyperlink">
    <w:name w:val="FollowedHyperlink"/>
    <w:basedOn w:val="DefaultParagraphFont"/>
    <w:semiHidden/>
    <w:unhideWhenUsed/>
    <w:rsid w:val="00BD24E3"/>
    <w:rPr>
      <w:color w:val="800080" w:themeColor="followedHyperlink"/>
      <w:u w:val="single"/>
    </w:rPr>
  </w:style>
  <w:style w:type="paragraph" w:styleId="Header">
    <w:name w:val="header"/>
    <w:basedOn w:val="Normal"/>
    <w:link w:val="HeaderChar"/>
    <w:unhideWhenUsed/>
    <w:rsid w:val="00651A85"/>
    <w:pPr>
      <w:tabs>
        <w:tab w:val="center" w:pos="4680"/>
        <w:tab w:val="right" w:pos="9360"/>
      </w:tabs>
      <w:spacing w:after="0" w:line="240" w:lineRule="auto"/>
    </w:pPr>
  </w:style>
  <w:style w:type="character" w:customStyle="1" w:styleId="HeaderChar">
    <w:name w:val="Header Char"/>
    <w:basedOn w:val="DefaultParagraphFont"/>
    <w:link w:val="Header"/>
    <w:rsid w:val="00651A85"/>
  </w:style>
  <w:style w:type="paragraph" w:styleId="Footer">
    <w:name w:val="footer"/>
    <w:basedOn w:val="Normal"/>
    <w:link w:val="FooterChar"/>
    <w:unhideWhenUsed/>
    <w:rsid w:val="00651A85"/>
    <w:pPr>
      <w:tabs>
        <w:tab w:val="center" w:pos="4680"/>
        <w:tab w:val="right" w:pos="9360"/>
      </w:tabs>
      <w:spacing w:after="0" w:line="240" w:lineRule="auto"/>
    </w:pPr>
  </w:style>
  <w:style w:type="character" w:customStyle="1" w:styleId="FooterChar">
    <w:name w:val="Footer Char"/>
    <w:basedOn w:val="DefaultParagraphFont"/>
    <w:link w:val="Footer"/>
    <w:rsid w:val="00651A85"/>
  </w:style>
  <w:style w:type="character" w:styleId="CommentReference">
    <w:name w:val="annotation reference"/>
    <w:basedOn w:val="DefaultParagraphFont"/>
    <w:semiHidden/>
    <w:unhideWhenUsed/>
    <w:rsid w:val="00651A85"/>
    <w:rPr>
      <w:sz w:val="16"/>
      <w:szCs w:val="16"/>
    </w:rPr>
  </w:style>
  <w:style w:type="paragraph" w:styleId="CommentText">
    <w:name w:val="annotation text"/>
    <w:basedOn w:val="Normal"/>
    <w:link w:val="CommentTextChar"/>
    <w:semiHidden/>
    <w:unhideWhenUsed/>
    <w:rsid w:val="00651A85"/>
    <w:pPr>
      <w:spacing w:line="240" w:lineRule="auto"/>
    </w:pPr>
    <w:rPr>
      <w:sz w:val="20"/>
      <w:szCs w:val="20"/>
    </w:rPr>
  </w:style>
  <w:style w:type="character" w:customStyle="1" w:styleId="CommentTextChar">
    <w:name w:val="Comment Text Char"/>
    <w:basedOn w:val="DefaultParagraphFont"/>
    <w:link w:val="CommentText"/>
    <w:semiHidden/>
    <w:rsid w:val="00651A85"/>
    <w:rPr>
      <w:sz w:val="20"/>
      <w:szCs w:val="20"/>
    </w:rPr>
  </w:style>
  <w:style w:type="paragraph" w:styleId="CommentSubject">
    <w:name w:val="annotation subject"/>
    <w:basedOn w:val="CommentText"/>
    <w:next w:val="CommentText"/>
    <w:link w:val="CommentSubjectChar"/>
    <w:semiHidden/>
    <w:unhideWhenUsed/>
    <w:rsid w:val="00651A85"/>
    <w:rPr>
      <w:b/>
      <w:bCs/>
    </w:rPr>
  </w:style>
  <w:style w:type="character" w:customStyle="1" w:styleId="CommentSubjectChar">
    <w:name w:val="Comment Subject Char"/>
    <w:basedOn w:val="CommentTextChar"/>
    <w:link w:val="CommentSubject"/>
    <w:semiHidden/>
    <w:rsid w:val="00651A85"/>
    <w:rPr>
      <w:b/>
      <w:bCs/>
      <w:sz w:val="20"/>
      <w:szCs w:val="20"/>
    </w:rPr>
  </w:style>
  <w:style w:type="paragraph" w:styleId="PlainText">
    <w:name w:val="Plain Text"/>
    <w:basedOn w:val="Normal"/>
    <w:link w:val="PlainTextChar"/>
    <w:uiPriority w:val="99"/>
    <w:unhideWhenUsed/>
    <w:rsid w:val="009F427F"/>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9F427F"/>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A7"/>
  </w:style>
  <w:style w:type="paragraph" w:styleId="Heading1">
    <w:name w:val="heading 1"/>
    <w:basedOn w:val="Normal"/>
    <w:next w:val="Normal"/>
    <w:link w:val="Heading1Char"/>
    <w:uiPriority w:val="9"/>
    <w:qFormat/>
    <w:rsid w:val="00B227A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227A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227A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227A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227A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227A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227A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227A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227A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33500"/>
    <w:pPr>
      <w:framePr w:w="7920" w:h="1980" w:hRule="exact" w:hSpace="180" w:wrap="auto" w:hAnchor="page" w:xAlign="center" w:yAlign="bottom"/>
      <w:ind w:left="2880"/>
    </w:pPr>
    <w:rPr>
      <w:rFonts w:asciiTheme="majorHAnsi" w:eastAsiaTheme="majorEastAsia" w:hAnsiTheme="majorHAnsi" w:cstheme="majorBidi"/>
      <w:caps/>
    </w:rPr>
  </w:style>
  <w:style w:type="character" w:customStyle="1" w:styleId="Heading3Char">
    <w:name w:val="Heading 3 Char"/>
    <w:basedOn w:val="DefaultParagraphFont"/>
    <w:link w:val="Heading3"/>
    <w:uiPriority w:val="9"/>
    <w:rsid w:val="00B227A7"/>
    <w:rPr>
      <w:rFonts w:asciiTheme="majorHAnsi" w:eastAsiaTheme="majorEastAsia" w:hAnsiTheme="majorHAnsi" w:cstheme="majorBidi"/>
      <w:b/>
      <w:bCs/>
    </w:rPr>
  </w:style>
  <w:style w:type="paragraph" w:styleId="ListParagraph">
    <w:name w:val="List Paragraph"/>
    <w:basedOn w:val="Normal"/>
    <w:uiPriority w:val="34"/>
    <w:qFormat/>
    <w:rsid w:val="00B227A7"/>
    <w:pPr>
      <w:ind w:left="720"/>
      <w:contextualSpacing/>
    </w:pPr>
  </w:style>
  <w:style w:type="paragraph" w:styleId="BalloonText">
    <w:name w:val="Balloon Text"/>
    <w:basedOn w:val="Normal"/>
    <w:link w:val="BalloonTextChar"/>
    <w:rsid w:val="00D55827"/>
    <w:rPr>
      <w:rFonts w:ascii="Tahoma" w:hAnsi="Tahoma" w:cs="Tahoma"/>
      <w:sz w:val="16"/>
      <w:szCs w:val="16"/>
    </w:rPr>
  </w:style>
  <w:style w:type="character" w:customStyle="1" w:styleId="BalloonTextChar">
    <w:name w:val="Balloon Text Char"/>
    <w:basedOn w:val="DefaultParagraphFont"/>
    <w:link w:val="BalloonText"/>
    <w:rsid w:val="00D55827"/>
    <w:rPr>
      <w:rFonts w:ascii="Tahoma" w:hAnsi="Tahoma" w:cs="Tahoma"/>
      <w:sz w:val="16"/>
      <w:szCs w:val="16"/>
    </w:rPr>
  </w:style>
  <w:style w:type="character" w:styleId="Hyperlink">
    <w:name w:val="Hyperlink"/>
    <w:basedOn w:val="DefaultParagraphFont"/>
    <w:uiPriority w:val="99"/>
    <w:unhideWhenUsed/>
    <w:rsid w:val="00D55827"/>
    <w:rPr>
      <w:color w:val="0000FF"/>
      <w:u w:val="single"/>
    </w:rPr>
  </w:style>
  <w:style w:type="character" w:customStyle="1" w:styleId="Heading1Char">
    <w:name w:val="Heading 1 Char"/>
    <w:basedOn w:val="DefaultParagraphFont"/>
    <w:link w:val="Heading1"/>
    <w:uiPriority w:val="9"/>
    <w:rsid w:val="00B227A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227A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27A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227A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227A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227A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227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227A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227A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227A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227A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227A7"/>
    <w:rPr>
      <w:rFonts w:asciiTheme="majorHAnsi" w:eastAsiaTheme="majorEastAsia" w:hAnsiTheme="majorHAnsi" w:cstheme="majorBidi"/>
      <w:i/>
      <w:iCs/>
      <w:spacing w:val="13"/>
      <w:sz w:val="24"/>
      <w:szCs w:val="24"/>
    </w:rPr>
  </w:style>
  <w:style w:type="character" w:styleId="Strong">
    <w:name w:val="Strong"/>
    <w:uiPriority w:val="22"/>
    <w:qFormat/>
    <w:rsid w:val="00B227A7"/>
    <w:rPr>
      <w:b/>
      <w:bCs/>
    </w:rPr>
  </w:style>
  <w:style w:type="character" w:styleId="Emphasis">
    <w:name w:val="Emphasis"/>
    <w:uiPriority w:val="20"/>
    <w:qFormat/>
    <w:rsid w:val="00B227A7"/>
    <w:rPr>
      <w:b/>
      <w:bCs/>
      <w:i/>
      <w:iCs/>
      <w:spacing w:val="10"/>
      <w:bdr w:val="none" w:sz="0" w:space="0" w:color="auto"/>
      <w:shd w:val="clear" w:color="auto" w:fill="auto"/>
    </w:rPr>
  </w:style>
  <w:style w:type="paragraph" w:styleId="NoSpacing">
    <w:name w:val="No Spacing"/>
    <w:basedOn w:val="Normal"/>
    <w:uiPriority w:val="1"/>
    <w:qFormat/>
    <w:rsid w:val="00B227A7"/>
    <w:pPr>
      <w:spacing w:after="0" w:line="240" w:lineRule="auto"/>
    </w:pPr>
  </w:style>
  <w:style w:type="paragraph" w:styleId="Quote">
    <w:name w:val="Quote"/>
    <w:basedOn w:val="Normal"/>
    <w:next w:val="Normal"/>
    <w:link w:val="QuoteChar"/>
    <w:uiPriority w:val="29"/>
    <w:qFormat/>
    <w:rsid w:val="00B227A7"/>
    <w:pPr>
      <w:spacing w:before="200" w:after="0"/>
      <w:ind w:left="360" w:right="360"/>
    </w:pPr>
    <w:rPr>
      <w:i/>
      <w:iCs/>
    </w:rPr>
  </w:style>
  <w:style w:type="character" w:customStyle="1" w:styleId="QuoteChar">
    <w:name w:val="Quote Char"/>
    <w:basedOn w:val="DefaultParagraphFont"/>
    <w:link w:val="Quote"/>
    <w:uiPriority w:val="29"/>
    <w:rsid w:val="00B227A7"/>
    <w:rPr>
      <w:i/>
      <w:iCs/>
    </w:rPr>
  </w:style>
  <w:style w:type="paragraph" w:styleId="IntenseQuote">
    <w:name w:val="Intense Quote"/>
    <w:basedOn w:val="Normal"/>
    <w:next w:val="Normal"/>
    <w:link w:val="IntenseQuoteChar"/>
    <w:uiPriority w:val="30"/>
    <w:qFormat/>
    <w:rsid w:val="00B227A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227A7"/>
    <w:rPr>
      <w:b/>
      <w:bCs/>
      <w:i/>
      <w:iCs/>
    </w:rPr>
  </w:style>
  <w:style w:type="character" w:styleId="SubtleEmphasis">
    <w:name w:val="Subtle Emphasis"/>
    <w:uiPriority w:val="19"/>
    <w:qFormat/>
    <w:rsid w:val="00B227A7"/>
    <w:rPr>
      <w:i/>
      <w:iCs/>
    </w:rPr>
  </w:style>
  <w:style w:type="character" w:styleId="IntenseEmphasis">
    <w:name w:val="Intense Emphasis"/>
    <w:uiPriority w:val="21"/>
    <w:qFormat/>
    <w:rsid w:val="00B227A7"/>
    <w:rPr>
      <w:b/>
      <w:bCs/>
    </w:rPr>
  </w:style>
  <w:style w:type="character" w:styleId="SubtleReference">
    <w:name w:val="Subtle Reference"/>
    <w:uiPriority w:val="31"/>
    <w:qFormat/>
    <w:rsid w:val="00B227A7"/>
    <w:rPr>
      <w:smallCaps/>
    </w:rPr>
  </w:style>
  <w:style w:type="character" w:styleId="IntenseReference">
    <w:name w:val="Intense Reference"/>
    <w:uiPriority w:val="32"/>
    <w:qFormat/>
    <w:rsid w:val="00B227A7"/>
    <w:rPr>
      <w:smallCaps/>
      <w:spacing w:val="5"/>
      <w:u w:val="single"/>
    </w:rPr>
  </w:style>
  <w:style w:type="character" w:styleId="BookTitle">
    <w:name w:val="Book Title"/>
    <w:uiPriority w:val="33"/>
    <w:qFormat/>
    <w:rsid w:val="00B227A7"/>
    <w:rPr>
      <w:i/>
      <w:iCs/>
      <w:smallCaps/>
      <w:spacing w:val="5"/>
    </w:rPr>
  </w:style>
  <w:style w:type="paragraph" w:styleId="TOCHeading">
    <w:name w:val="TOC Heading"/>
    <w:basedOn w:val="Heading1"/>
    <w:next w:val="Normal"/>
    <w:uiPriority w:val="39"/>
    <w:semiHidden/>
    <w:unhideWhenUsed/>
    <w:qFormat/>
    <w:rsid w:val="00B227A7"/>
    <w:pPr>
      <w:outlineLvl w:val="9"/>
    </w:pPr>
    <w:rPr>
      <w:lang w:bidi="en-US"/>
    </w:rPr>
  </w:style>
  <w:style w:type="character" w:styleId="FollowedHyperlink">
    <w:name w:val="FollowedHyperlink"/>
    <w:basedOn w:val="DefaultParagraphFont"/>
    <w:semiHidden/>
    <w:unhideWhenUsed/>
    <w:rsid w:val="00BD24E3"/>
    <w:rPr>
      <w:color w:val="800080" w:themeColor="followedHyperlink"/>
      <w:u w:val="single"/>
    </w:rPr>
  </w:style>
  <w:style w:type="paragraph" w:styleId="Header">
    <w:name w:val="header"/>
    <w:basedOn w:val="Normal"/>
    <w:link w:val="HeaderChar"/>
    <w:unhideWhenUsed/>
    <w:rsid w:val="00651A85"/>
    <w:pPr>
      <w:tabs>
        <w:tab w:val="center" w:pos="4680"/>
        <w:tab w:val="right" w:pos="9360"/>
      </w:tabs>
      <w:spacing w:after="0" w:line="240" w:lineRule="auto"/>
    </w:pPr>
  </w:style>
  <w:style w:type="character" w:customStyle="1" w:styleId="HeaderChar">
    <w:name w:val="Header Char"/>
    <w:basedOn w:val="DefaultParagraphFont"/>
    <w:link w:val="Header"/>
    <w:rsid w:val="00651A85"/>
  </w:style>
  <w:style w:type="paragraph" w:styleId="Footer">
    <w:name w:val="footer"/>
    <w:basedOn w:val="Normal"/>
    <w:link w:val="FooterChar"/>
    <w:unhideWhenUsed/>
    <w:rsid w:val="00651A85"/>
    <w:pPr>
      <w:tabs>
        <w:tab w:val="center" w:pos="4680"/>
        <w:tab w:val="right" w:pos="9360"/>
      </w:tabs>
      <w:spacing w:after="0" w:line="240" w:lineRule="auto"/>
    </w:pPr>
  </w:style>
  <w:style w:type="character" w:customStyle="1" w:styleId="FooterChar">
    <w:name w:val="Footer Char"/>
    <w:basedOn w:val="DefaultParagraphFont"/>
    <w:link w:val="Footer"/>
    <w:rsid w:val="00651A85"/>
  </w:style>
  <w:style w:type="character" w:styleId="CommentReference">
    <w:name w:val="annotation reference"/>
    <w:basedOn w:val="DefaultParagraphFont"/>
    <w:semiHidden/>
    <w:unhideWhenUsed/>
    <w:rsid w:val="00651A85"/>
    <w:rPr>
      <w:sz w:val="16"/>
      <w:szCs w:val="16"/>
    </w:rPr>
  </w:style>
  <w:style w:type="paragraph" w:styleId="CommentText">
    <w:name w:val="annotation text"/>
    <w:basedOn w:val="Normal"/>
    <w:link w:val="CommentTextChar"/>
    <w:semiHidden/>
    <w:unhideWhenUsed/>
    <w:rsid w:val="00651A85"/>
    <w:pPr>
      <w:spacing w:line="240" w:lineRule="auto"/>
    </w:pPr>
    <w:rPr>
      <w:sz w:val="20"/>
      <w:szCs w:val="20"/>
    </w:rPr>
  </w:style>
  <w:style w:type="character" w:customStyle="1" w:styleId="CommentTextChar">
    <w:name w:val="Comment Text Char"/>
    <w:basedOn w:val="DefaultParagraphFont"/>
    <w:link w:val="CommentText"/>
    <w:semiHidden/>
    <w:rsid w:val="00651A85"/>
    <w:rPr>
      <w:sz w:val="20"/>
      <w:szCs w:val="20"/>
    </w:rPr>
  </w:style>
  <w:style w:type="paragraph" w:styleId="CommentSubject">
    <w:name w:val="annotation subject"/>
    <w:basedOn w:val="CommentText"/>
    <w:next w:val="CommentText"/>
    <w:link w:val="CommentSubjectChar"/>
    <w:semiHidden/>
    <w:unhideWhenUsed/>
    <w:rsid w:val="00651A85"/>
    <w:rPr>
      <w:b/>
      <w:bCs/>
    </w:rPr>
  </w:style>
  <w:style w:type="character" w:customStyle="1" w:styleId="CommentSubjectChar">
    <w:name w:val="Comment Subject Char"/>
    <w:basedOn w:val="CommentTextChar"/>
    <w:link w:val="CommentSubject"/>
    <w:semiHidden/>
    <w:rsid w:val="00651A85"/>
    <w:rPr>
      <w:b/>
      <w:bCs/>
      <w:sz w:val="20"/>
      <w:szCs w:val="20"/>
    </w:rPr>
  </w:style>
  <w:style w:type="paragraph" w:styleId="PlainText">
    <w:name w:val="Plain Text"/>
    <w:basedOn w:val="Normal"/>
    <w:link w:val="PlainTextChar"/>
    <w:uiPriority w:val="99"/>
    <w:unhideWhenUsed/>
    <w:rsid w:val="009F427F"/>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9F427F"/>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62911">
      <w:bodyDiv w:val="1"/>
      <w:marLeft w:val="0"/>
      <w:marRight w:val="0"/>
      <w:marTop w:val="0"/>
      <w:marBottom w:val="0"/>
      <w:divBdr>
        <w:top w:val="none" w:sz="0" w:space="0" w:color="auto"/>
        <w:left w:val="none" w:sz="0" w:space="0" w:color="auto"/>
        <w:bottom w:val="none" w:sz="0" w:space="0" w:color="auto"/>
        <w:right w:val="none" w:sz="0" w:space="0" w:color="auto"/>
      </w:divBdr>
    </w:div>
    <w:div w:id="1268392898">
      <w:bodyDiv w:val="1"/>
      <w:marLeft w:val="0"/>
      <w:marRight w:val="0"/>
      <w:marTop w:val="0"/>
      <w:marBottom w:val="0"/>
      <w:divBdr>
        <w:top w:val="none" w:sz="0" w:space="0" w:color="auto"/>
        <w:left w:val="none" w:sz="0" w:space="0" w:color="auto"/>
        <w:bottom w:val="none" w:sz="0" w:space="0" w:color="auto"/>
        <w:right w:val="none" w:sz="0" w:space="0" w:color="auto"/>
      </w:divBdr>
    </w:div>
    <w:div w:id="1654991852">
      <w:bodyDiv w:val="1"/>
      <w:marLeft w:val="0"/>
      <w:marRight w:val="0"/>
      <w:marTop w:val="0"/>
      <w:marBottom w:val="0"/>
      <w:divBdr>
        <w:top w:val="none" w:sz="0" w:space="0" w:color="auto"/>
        <w:left w:val="none" w:sz="0" w:space="0" w:color="auto"/>
        <w:bottom w:val="none" w:sz="0" w:space="0" w:color="auto"/>
        <w:right w:val="none" w:sz="0" w:space="0" w:color="auto"/>
      </w:divBdr>
    </w:div>
    <w:div w:id="1904367989">
      <w:bodyDiv w:val="1"/>
      <w:marLeft w:val="0"/>
      <w:marRight w:val="0"/>
      <w:marTop w:val="0"/>
      <w:marBottom w:val="0"/>
      <w:divBdr>
        <w:top w:val="none" w:sz="0" w:space="0" w:color="auto"/>
        <w:left w:val="none" w:sz="0" w:space="0" w:color="auto"/>
        <w:bottom w:val="none" w:sz="0" w:space="0" w:color="auto"/>
        <w:right w:val="none" w:sz="0" w:space="0" w:color="auto"/>
      </w:divBdr>
    </w:div>
    <w:div w:id="1904755148">
      <w:bodyDiv w:val="1"/>
      <w:marLeft w:val="0"/>
      <w:marRight w:val="0"/>
      <w:marTop w:val="0"/>
      <w:marBottom w:val="0"/>
      <w:divBdr>
        <w:top w:val="none" w:sz="0" w:space="0" w:color="auto"/>
        <w:left w:val="none" w:sz="0" w:space="0" w:color="auto"/>
        <w:bottom w:val="none" w:sz="0" w:space="0" w:color="auto"/>
        <w:right w:val="none" w:sz="0" w:space="0" w:color="auto"/>
      </w:divBdr>
    </w:div>
    <w:div w:id="1984239434">
      <w:bodyDiv w:val="1"/>
      <w:marLeft w:val="0"/>
      <w:marRight w:val="0"/>
      <w:marTop w:val="0"/>
      <w:marBottom w:val="0"/>
      <w:divBdr>
        <w:top w:val="none" w:sz="0" w:space="0" w:color="auto"/>
        <w:left w:val="none" w:sz="0" w:space="0" w:color="auto"/>
        <w:bottom w:val="none" w:sz="0" w:space="0" w:color="auto"/>
        <w:right w:val="none" w:sz="0" w:space="0" w:color="auto"/>
      </w:divBdr>
    </w:div>
    <w:div w:id="20442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uberconference.com/lcandur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F081C7425F140AF9F40388C5E490D" ma:contentTypeVersion="0" ma:contentTypeDescription="Create a new document." ma:contentTypeScope="" ma:versionID="2bf123820944b0c021a91bd9b65497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C82F5-97BB-44CD-973C-1D3201EF3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DDB331-C51A-44D9-98F5-A00B839E3649}">
  <ds:schemaRefs>
    <ds:schemaRef ds:uri="http://schemas.microsoft.com/sharepoint/v3/contenttype/forms"/>
  </ds:schemaRefs>
</ds:datastoreItem>
</file>

<file path=customXml/itemProps3.xml><?xml version="1.0" encoding="utf-8"?>
<ds:datastoreItem xmlns:ds="http://schemas.openxmlformats.org/officeDocument/2006/customXml" ds:itemID="{AE9EE1DC-D19F-4017-AFE9-16A52D7628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Linda</dc:creator>
  <cp:lastModifiedBy>Wing, Kimberly</cp:lastModifiedBy>
  <cp:revision>2</cp:revision>
  <dcterms:created xsi:type="dcterms:W3CDTF">2016-12-06T19:43:00Z</dcterms:created>
  <dcterms:modified xsi:type="dcterms:W3CDTF">2016-12-06T19:43:00Z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0x0101005D2F081C7425F140AF9F40388C5E490D</vt:lpwstr>
  </property>
</Properties>
</file>