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FD1FE8" w14:textId="4E2A4DA4" w:rsidR="00875051" w:rsidRDefault="00D37348">
      <w:r>
        <w:rPr>
          <w:noProof/>
          <w:lang w:bidi="ar-SA"/>
        </w:rPr>
        <mc:AlternateContent>
          <mc:Choice Requires="wps">
            <w:drawing>
              <wp:anchor distT="0" distB="0" distL="114300" distR="114300" simplePos="0" relativeHeight="251658240" behindDoc="0" locked="0" layoutInCell="1" allowOverlap="1" wp14:anchorId="68F54DDF" wp14:editId="28688E5D">
                <wp:simplePos x="0" y="0"/>
                <wp:positionH relativeFrom="column">
                  <wp:posOffset>-426720</wp:posOffset>
                </wp:positionH>
                <wp:positionV relativeFrom="paragraph">
                  <wp:posOffset>-438150</wp:posOffset>
                </wp:positionV>
                <wp:extent cx="3738245" cy="1167130"/>
                <wp:effectExtent l="0" t="0" r="14605" b="1460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8245" cy="1167130"/>
                        </a:xfrm>
                        <a:prstGeom prst="rect">
                          <a:avLst/>
                        </a:prstGeom>
                        <a:solidFill>
                          <a:srgbClr val="FFFFFF"/>
                        </a:solidFill>
                        <a:ln w="9525">
                          <a:solidFill>
                            <a:schemeClr val="bg1">
                              <a:lumMod val="100000"/>
                              <a:lumOff val="0"/>
                            </a:schemeClr>
                          </a:solidFill>
                          <a:miter lim="800000"/>
                          <a:headEnd/>
                          <a:tailEnd/>
                        </a:ln>
                      </wps:spPr>
                      <wps:txbx>
                        <w:txbxContent>
                          <w:p w14:paraId="2A56F292" w14:textId="77777777" w:rsidR="00D52440" w:rsidRDefault="00D52440" w:rsidP="00F9542F">
                            <w:r w:rsidRPr="00FF0070">
                              <w:rPr>
                                <w:noProof/>
                                <w:lang w:bidi="ar-SA"/>
                              </w:rPr>
                              <w:drawing>
                                <wp:inline distT="0" distB="0" distL="0" distR="0" wp14:anchorId="30C267EA" wp14:editId="2D1951CD">
                                  <wp:extent cx="3035937" cy="914400"/>
                                  <wp:effectExtent l="0" t="0" r="0" b="0"/>
                                  <wp:docPr id="2" name="Picture 1" descr="MHDO Log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DO Logo">
                                            <a:hlinkClick r:id="rId9"/>
                                          </pic:cNvPr>
                                          <pic:cNvPicPr>
                                            <a:picLocks noChangeAspect="1" noChangeArrowheads="1"/>
                                          </pic:cNvPicPr>
                                        </pic:nvPicPr>
                                        <pic:blipFill>
                                          <a:blip r:embed="rId10"/>
                                          <a:srcRect/>
                                          <a:stretch>
                                            <a:fillRect/>
                                          </a:stretch>
                                        </pic:blipFill>
                                        <pic:spPr bwMode="auto">
                                          <a:xfrm>
                                            <a:off x="0" y="0"/>
                                            <a:ext cx="3038033" cy="915031"/>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68F54DDF" id="_x0000_t202" coordsize="21600,21600" o:spt="202" path="m,l,21600r21600,l21600,xe">
                <v:stroke joinstyle="miter"/>
                <v:path gradientshapeok="t" o:connecttype="rect"/>
              </v:shapetype>
              <v:shape id="Text Box 2" o:spid="_x0000_s1026" type="#_x0000_t202" style="position:absolute;margin-left:-33.6pt;margin-top:-34.5pt;width:294.35pt;height:91.9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" strokecolor="white [3212]">
                <v:textbox style="mso-fit-shape-to-text:t">
                  <w:txbxContent>
                    <w:p w14:paraId="2A56F292" w14:textId="77777777" w:rsidR="00D52440" w:rsidRDefault="00D52440" w:rsidP="00F9542F">
                      <w:r w:rsidRPr="00FF0070">
                        <w:rPr>
                          <w:noProof/>
                          <w:lang w:bidi="ar-SA"/>
                        </w:rPr>
                        <w:drawing>
                          <wp:inline distT="0" distB="0" distL="0" distR="0" wp14:anchorId="30C267EA" wp14:editId="2D1951CD">
                            <wp:extent cx="3035937" cy="914400"/>
                            <wp:effectExtent l="0" t="0" r="0" b="0"/>
                            <wp:docPr id="2" name="Picture 1" descr="MHDO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DO Logo">
                                      <a:hlinkClick r:id="rId11"/>
                                    </pic:cNvPr>
                                    <pic:cNvPicPr>
                                      <a:picLocks noChangeAspect="1" noChangeArrowheads="1"/>
                                    </pic:cNvPicPr>
                                  </pic:nvPicPr>
                                  <pic:blipFill>
                                    <a:blip r:embed="rId12"/>
                                    <a:srcRect/>
                                    <a:stretch>
                                      <a:fillRect/>
                                    </a:stretch>
                                  </pic:blipFill>
                                  <pic:spPr bwMode="auto">
                                    <a:xfrm>
                                      <a:off x="0" y="0"/>
                                      <a:ext cx="3038033" cy="915031"/>
                                    </a:xfrm>
                                    <a:prstGeom prst="rect">
                                      <a:avLst/>
                                    </a:prstGeom>
                                    <a:noFill/>
                                    <a:ln w="9525">
                                      <a:noFill/>
                                      <a:miter lim="800000"/>
                                      <a:headEnd/>
                                      <a:tailEnd/>
                                    </a:ln>
                                  </pic:spPr>
                                </pic:pic>
                              </a:graphicData>
                            </a:graphic>
                          </wp:inline>
                        </w:drawing>
                      </w:r>
                    </w:p>
                  </w:txbxContent>
                </v:textbox>
              </v:shape>
            </w:pict>
          </mc:Fallback>
        </mc:AlternateContent>
      </w:r>
    </w:p>
    <w:p w14:paraId="19BDED1D" w14:textId="77777777" w:rsidR="00F9542F" w:rsidRDefault="00F9542F"/>
    <w:p w14:paraId="263E1F3E" w14:textId="22F87BC7" w:rsidR="00F9542F" w:rsidRDefault="00D37348">
      <w:r>
        <w:rPr>
          <w:noProof/>
          <w:lang w:bidi="ar-SA"/>
        </w:rPr>
        <mc:AlternateContent>
          <mc:Choice Requires="wps">
            <w:drawing>
              <wp:anchor distT="0" distB="0" distL="114300" distR="114300" simplePos="0" relativeHeight="251659264" behindDoc="0" locked="0" layoutInCell="1" allowOverlap="1" wp14:anchorId="25B9445F" wp14:editId="34830F8E">
                <wp:simplePos x="0" y="0"/>
                <wp:positionH relativeFrom="page">
                  <wp:align>right</wp:align>
                </wp:positionH>
                <wp:positionV relativeFrom="paragraph">
                  <wp:posOffset>236220</wp:posOffset>
                </wp:positionV>
                <wp:extent cx="11882120" cy="510540"/>
                <wp:effectExtent l="0" t="0" r="24130" b="2286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2120" cy="510540"/>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C7B9817" id="Rectangle 3" o:spid="_x0000_s1026" style="position:absolute;margin-left:884.4pt;margin-top:18.6pt;width:935.6pt;height:40.2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" fillcolor="black [3213]">
                <w10:wrap anchorx="page"/>
              </v:rect>
            </w:pict>
          </mc:Fallback>
        </mc:AlternateContent>
      </w:r>
    </w:p>
    <w:p w14:paraId="38415FB8" w14:textId="77777777" w:rsidR="00F9542F" w:rsidRDefault="00F9542F"/>
    <w:p w14:paraId="3F01F9A6" w14:textId="77777777" w:rsidR="00F9542F" w:rsidRDefault="00F9542F">
      <w:bookmarkStart w:id="0" w:name="_GoBack"/>
      <w:bookmarkEnd w:id="0"/>
    </w:p>
    <w:p w14:paraId="49D32D0C" w14:textId="77777777" w:rsidR="00F9542F" w:rsidRDefault="00F9542F"/>
    <w:p w14:paraId="006D3E2D" w14:textId="75BD8BC4" w:rsidR="00C46059" w:rsidRDefault="00D75A16" w:rsidP="00D75A16">
      <w:pPr>
        <w:pStyle w:val="Title"/>
      </w:pPr>
      <w:r>
        <w:t>Data Request Use Cases</w:t>
      </w:r>
    </w:p>
    <w:p w14:paraId="170B0FF1" w14:textId="77777777" w:rsidR="00D75A16" w:rsidRPr="00D75A16" w:rsidRDefault="00D75A16" w:rsidP="00D75A16"/>
    <w:tbl>
      <w:tblPr>
        <w:tblStyle w:val="LightList1"/>
        <w:tblW w:w="12820"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0"/>
        <w:gridCol w:w="1710"/>
        <w:gridCol w:w="2700"/>
        <w:gridCol w:w="3464"/>
        <w:gridCol w:w="2936"/>
      </w:tblGrid>
      <w:tr w:rsidR="00D75A16" w14:paraId="1D544A3B" w14:textId="035EFE8B" w:rsidTr="00D75A16">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010" w:type="dxa"/>
          </w:tcPr>
          <w:p w14:paraId="60374E33" w14:textId="7A7DC903" w:rsidR="00D75A16" w:rsidRDefault="00D75A16" w:rsidP="00D52440">
            <w:r>
              <w:t>Requester</w:t>
            </w:r>
          </w:p>
        </w:tc>
        <w:tc>
          <w:tcPr>
            <w:tcW w:w="1710" w:type="dxa"/>
          </w:tcPr>
          <w:p w14:paraId="124ADD65" w14:textId="6E0D14CE" w:rsidR="00D75A16" w:rsidRDefault="00D75A16" w:rsidP="00D52440">
            <w:pPr>
              <w:cnfStyle w:val="100000000000" w:firstRow="1" w:lastRow="0" w:firstColumn="0" w:lastColumn="0" w:oddVBand="0" w:evenVBand="0" w:oddHBand="0" w:evenHBand="0" w:firstRowFirstColumn="0" w:firstRowLastColumn="0" w:lastRowFirstColumn="0" w:lastRowLastColumn="0"/>
            </w:pPr>
            <w:r>
              <w:t>Type of Study</w:t>
            </w:r>
          </w:p>
        </w:tc>
        <w:tc>
          <w:tcPr>
            <w:tcW w:w="2700" w:type="dxa"/>
          </w:tcPr>
          <w:p w14:paraId="5D1C2F6D" w14:textId="1CFDCF49" w:rsidR="00D75A16" w:rsidRDefault="00D75A16" w:rsidP="00D52440">
            <w:pPr>
              <w:cnfStyle w:val="100000000000" w:firstRow="1" w:lastRow="0" w:firstColumn="0" w:lastColumn="0" w:oddVBand="0" w:evenVBand="0" w:oddHBand="0" w:evenHBand="0" w:firstRowFirstColumn="0" w:firstRowLastColumn="0" w:lastRowFirstColumn="0" w:lastRowLastColumn="0"/>
            </w:pPr>
            <w:r>
              <w:t>Content of Study</w:t>
            </w:r>
          </w:p>
        </w:tc>
        <w:tc>
          <w:tcPr>
            <w:tcW w:w="3464" w:type="dxa"/>
          </w:tcPr>
          <w:p w14:paraId="561D6500" w14:textId="5005DA4B" w:rsidR="00D75A16" w:rsidRDefault="00D75A16" w:rsidP="00D52440">
            <w:pPr>
              <w:cnfStyle w:val="100000000000" w:firstRow="1" w:lastRow="0" w:firstColumn="0" w:lastColumn="0" w:oddVBand="0" w:evenVBand="0" w:oddHBand="0" w:evenHBand="0" w:firstRowFirstColumn="0" w:firstRowLastColumn="0" w:lastRowFirstColumn="0" w:lastRowLastColumn="0"/>
            </w:pPr>
            <w:r>
              <w:t>Purpose/Title of Study</w:t>
            </w:r>
          </w:p>
        </w:tc>
        <w:tc>
          <w:tcPr>
            <w:tcW w:w="2936" w:type="dxa"/>
          </w:tcPr>
          <w:p w14:paraId="6E57BC83" w14:textId="0B94409F" w:rsidR="00D75A16" w:rsidRDefault="00D75A16" w:rsidP="00D52440">
            <w:pPr>
              <w:cnfStyle w:val="100000000000" w:firstRow="1" w:lastRow="0" w:firstColumn="0" w:lastColumn="0" w:oddVBand="0" w:evenVBand="0" w:oddHBand="0" w:evenHBand="0" w:firstRowFirstColumn="0" w:firstRowLastColumn="0" w:lastRowFirstColumn="0" w:lastRowLastColumn="0"/>
            </w:pPr>
            <w:r>
              <w:t>Type of Request</w:t>
            </w:r>
          </w:p>
        </w:tc>
      </w:tr>
      <w:tr w:rsidR="00561E1F" w14:paraId="00D00454" w14:textId="36E7F042" w:rsidTr="00D75A1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10" w:type="dxa"/>
            <w:vAlign w:val="bottom"/>
          </w:tcPr>
          <w:p w14:paraId="553E1D62" w14:textId="51818711" w:rsidR="00561E1F" w:rsidRPr="00F614A6" w:rsidRDefault="00561E1F" w:rsidP="00D75A16">
            <w:pPr>
              <w:rPr>
                <w:rFonts w:asciiTheme="minorHAnsi" w:hAnsiTheme="minorHAnsi"/>
                <w:sz w:val="24"/>
                <w:szCs w:val="24"/>
              </w:rPr>
            </w:pPr>
            <w:proofErr w:type="spellStart"/>
            <w:r>
              <w:rPr>
                <w:rFonts w:ascii="Calibri" w:hAnsi="Calibri"/>
                <w:color w:val="000000"/>
              </w:rPr>
              <w:t>Kyruus</w:t>
            </w:r>
            <w:proofErr w:type="spellEnd"/>
            <w:r>
              <w:rPr>
                <w:rFonts w:ascii="Calibri" w:hAnsi="Calibri"/>
                <w:color w:val="000000"/>
              </w:rPr>
              <w:t>, Inc.</w:t>
            </w:r>
          </w:p>
        </w:tc>
        <w:tc>
          <w:tcPr>
            <w:tcW w:w="1710" w:type="dxa"/>
            <w:vAlign w:val="bottom"/>
          </w:tcPr>
          <w:p w14:paraId="798AC939" w14:textId="71276BEB" w:rsidR="00561E1F" w:rsidRPr="00F614A6" w:rsidRDefault="00561E1F" w:rsidP="00D75A16">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Calibri" w:hAnsi="Calibri"/>
                <w:color w:val="000000"/>
              </w:rPr>
              <w:t>Provider Profile</w:t>
            </w:r>
          </w:p>
        </w:tc>
        <w:tc>
          <w:tcPr>
            <w:tcW w:w="2700" w:type="dxa"/>
            <w:vAlign w:val="bottom"/>
          </w:tcPr>
          <w:p w14:paraId="5C569647" w14:textId="106400EC" w:rsidR="00561E1F" w:rsidRPr="00F614A6" w:rsidRDefault="00561E1F" w:rsidP="00D75A16">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Calibri" w:hAnsi="Calibri"/>
                <w:color w:val="000000"/>
              </w:rPr>
              <w:t>Provider Profiling</w:t>
            </w:r>
          </w:p>
        </w:tc>
        <w:tc>
          <w:tcPr>
            <w:tcW w:w="3464" w:type="dxa"/>
            <w:vAlign w:val="bottom"/>
          </w:tcPr>
          <w:p w14:paraId="06B83D7C" w14:textId="67841C99" w:rsidR="00561E1F" w:rsidRPr="00F614A6" w:rsidRDefault="00561E1F" w:rsidP="00D75A16">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Calibri" w:hAnsi="Calibri"/>
                <w:color w:val="000000"/>
              </w:rPr>
              <w:t xml:space="preserve">For proprietary </w:t>
            </w:r>
            <w:proofErr w:type="spellStart"/>
            <w:r>
              <w:rPr>
                <w:rFonts w:ascii="Calibri" w:hAnsi="Calibri"/>
                <w:color w:val="000000"/>
              </w:rPr>
              <w:t>Kyruus</w:t>
            </w:r>
            <w:proofErr w:type="spellEnd"/>
            <w:r>
              <w:rPr>
                <w:rFonts w:ascii="Calibri" w:hAnsi="Calibri"/>
                <w:color w:val="000000"/>
              </w:rPr>
              <w:t xml:space="preserve"> database for clients to see profiles of providers in their networks</w:t>
            </w:r>
          </w:p>
        </w:tc>
        <w:tc>
          <w:tcPr>
            <w:tcW w:w="2936" w:type="dxa"/>
            <w:vAlign w:val="bottom"/>
          </w:tcPr>
          <w:p w14:paraId="7AF8D649" w14:textId="596E8610" w:rsidR="00561E1F" w:rsidRPr="00F614A6" w:rsidRDefault="00561E1F" w:rsidP="00D75A16">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Calibri" w:hAnsi="Calibri"/>
                <w:color w:val="000000"/>
              </w:rPr>
              <w:t>Query</w:t>
            </w:r>
          </w:p>
        </w:tc>
      </w:tr>
      <w:tr w:rsidR="00561E1F" w14:paraId="71D63AC5" w14:textId="77777777" w:rsidTr="00D75A16">
        <w:trPr>
          <w:cantSplit/>
        </w:trPr>
        <w:tc>
          <w:tcPr>
            <w:cnfStyle w:val="001000000000" w:firstRow="0" w:lastRow="0" w:firstColumn="1" w:lastColumn="0" w:oddVBand="0" w:evenVBand="0" w:oddHBand="0" w:evenHBand="0" w:firstRowFirstColumn="0" w:firstRowLastColumn="0" w:lastRowFirstColumn="0" w:lastRowLastColumn="0"/>
            <w:tcW w:w="2010" w:type="dxa"/>
            <w:vAlign w:val="bottom"/>
          </w:tcPr>
          <w:p w14:paraId="74F539F0" w14:textId="7C53CDA6" w:rsidR="00561E1F" w:rsidRPr="00F614A6" w:rsidRDefault="00561E1F" w:rsidP="00D75A16">
            <w:pPr>
              <w:rPr>
                <w:rFonts w:asciiTheme="minorHAnsi" w:hAnsiTheme="minorHAnsi"/>
                <w:sz w:val="24"/>
                <w:szCs w:val="24"/>
              </w:rPr>
            </w:pPr>
            <w:r>
              <w:rPr>
                <w:rFonts w:ascii="Calibri" w:hAnsi="Calibri"/>
                <w:color w:val="000000"/>
              </w:rPr>
              <w:t>WCB</w:t>
            </w:r>
          </w:p>
        </w:tc>
        <w:tc>
          <w:tcPr>
            <w:tcW w:w="1710" w:type="dxa"/>
            <w:vAlign w:val="bottom"/>
          </w:tcPr>
          <w:p w14:paraId="7EBCA1E5" w14:textId="3605607A" w:rsidR="00561E1F" w:rsidRPr="00F614A6" w:rsidRDefault="00561E1F" w:rsidP="00D75A16">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Pr>
                <w:rFonts w:ascii="Calibri" w:hAnsi="Calibri"/>
                <w:color w:val="000000"/>
              </w:rPr>
              <w:t xml:space="preserve">Cost </w:t>
            </w:r>
          </w:p>
        </w:tc>
        <w:tc>
          <w:tcPr>
            <w:tcW w:w="2700" w:type="dxa"/>
            <w:vAlign w:val="bottom"/>
          </w:tcPr>
          <w:p w14:paraId="259BDC2F" w14:textId="0752F5E0" w:rsidR="00561E1F" w:rsidRPr="00F614A6" w:rsidRDefault="00561E1F" w:rsidP="00D75A16">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Pr>
                <w:rFonts w:ascii="Calibri" w:hAnsi="Calibri"/>
                <w:color w:val="000000"/>
              </w:rPr>
              <w:t>Cost for certain services</w:t>
            </w:r>
          </w:p>
        </w:tc>
        <w:tc>
          <w:tcPr>
            <w:tcW w:w="3464" w:type="dxa"/>
            <w:vAlign w:val="bottom"/>
          </w:tcPr>
          <w:p w14:paraId="675AB2A4" w14:textId="14AF45C7" w:rsidR="00561E1F" w:rsidRPr="00F614A6" w:rsidRDefault="00561E1F" w:rsidP="00D75A16">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Pr>
                <w:rFonts w:ascii="Calibri" w:hAnsi="Calibri"/>
                <w:color w:val="000000"/>
              </w:rPr>
              <w:t>Private insurance payments for commonly used outpatient services</w:t>
            </w:r>
          </w:p>
        </w:tc>
        <w:tc>
          <w:tcPr>
            <w:tcW w:w="2936" w:type="dxa"/>
            <w:vAlign w:val="bottom"/>
          </w:tcPr>
          <w:p w14:paraId="1D8426EE" w14:textId="7EA2071F" w:rsidR="00561E1F" w:rsidRPr="00F614A6" w:rsidRDefault="00561E1F" w:rsidP="00D75A16">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Pr>
                <w:rFonts w:ascii="Calibri" w:hAnsi="Calibri"/>
                <w:color w:val="000000"/>
              </w:rPr>
              <w:t>Query</w:t>
            </w:r>
          </w:p>
        </w:tc>
      </w:tr>
      <w:tr w:rsidR="00561E1F" w14:paraId="763161EE" w14:textId="77777777" w:rsidTr="00D75A1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10" w:type="dxa"/>
            <w:vAlign w:val="bottom"/>
          </w:tcPr>
          <w:p w14:paraId="132CF145" w14:textId="6B63ED25" w:rsidR="00561E1F" w:rsidRPr="00F614A6" w:rsidRDefault="00561E1F" w:rsidP="00D75A16">
            <w:pPr>
              <w:rPr>
                <w:rFonts w:asciiTheme="minorHAnsi" w:hAnsiTheme="minorHAnsi"/>
                <w:sz w:val="24"/>
                <w:szCs w:val="24"/>
              </w:rPr>
            </w:pPr>
            <w:r>
              <w:rPr>
                <w:rFonts w:ascii="Calibri" w:hAnsi="Calibri"/>
                <w:color w:val="000000"/>
              </w:rPr>
              <w:t>ADHD Study</w:t>
            </w:r>
          </w:p>
        </w:tc>
        <w:tc>
          <w:tcPr>
            <w:tcW w:w="1710" w:type="dxa"/>
            <w:vAlign w:val="bottom"/>
          </w:tcPr>
          <w:p w14:paraId="3E3096DE" w14:textId="738D98A7" w:rsidR="00561E1F" w:rsidRPr="00F614A6" w:rsidRDefault="00561E1F" w:rsidP="00D75A16">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Calibri" w:hAnsi="Calibri"/>
                <w:color w:val="000000"/>
              </w:rPr>
              <w:t>Utilization</w:t>
            </w:r>
          </w:p>
        </w:tc>
        <w:tc>
          <w:tcPr>
            <w:tcW w:w="2700" w:type="dxa"/>
            <w:vAlign w:val="bottom"/>
          </w:tcPr>
          <w:p w14:paraId="6918A254" w14:textId="1A263462" w:rsidR="00561E1F" w:rsidRPr="00F614A6" w:rsidRDefault="00561E1F" w:rsidP="00D75A16">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Calibri" w:hAnsi="Calibri"/>
                <w:color w:val="000000"/>
              </w:rPr>
              <w:t>Drug utilization - ADHD Meds</w:t>
            </w:r>
          </w:p>
        </w:tc>
        <w:tc>
          <w:tcPr>
            <w:tcW w:w="3464" w:type="dxa"/>
            <w:vAlign w:val="bottom"/>
          </w:tcPr>
          <w:p w14:paraId="71186EFE" w14:textId="46B454DD" w:rsidR="00561E1F" w:rsidRPr="00F614A6" w:rsidRDefault="00561E1F" w:rsidP="00D75A16">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Calibri" w:hAnsi="Calibri"/>
                <w:color w:val="000000"/>
              </w:rPr>
              <w:t>Study stimulant and non-stimulant ADHD medication on Maine</w:t>
            </w:r>
          </w:p>
        </w:tc>
        <w:tc>
          <w:tcPr>
            <w:tcW w:w="2936" w:type="dxa"/>
            <w:vAlign w:val="bottom"/>
          </w:tcPr>
          <w:p w14:paraId="5166F77D" w14:textId="518B25AB" w:rsidR="00561E1F" w:rsidRPr="00F614A6" w:rsidRDefault="00561E1F" w:rsidP="00D75A16">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Calibri" w:hAnsi="Calibri"/>
                <w:color w:val="000000"/>
              </w:rPr>
              <w:t>Query</w:t>
            </w:r>
          </w:p>
        </w:tc>
      </w:tr>
      <w:tr w:rsidR="00561E1F" w14:paraId="1FDD0215" w14:textId="77777777" w:rsidTr="00D75A16">
        <w:trPr>
          <w:cantSplit/>
        </w:trPr>
        <w:tc>
          <w:tcPr>
            <w:cnfStyle w:val="001000000000" w:firstRow="0" w:lastRow="0" w:firstColumn="1" w:lastColumn="0" w:oddVBand="0" w:evenVBand="0" w:oddHBand="0" w:evenHBand="0" w:firstRowFirstColumn="0" w:firstRowLastColumn="0" w:lastRowFirstColumn="0" w:lastRowLastColumn="0"/>
            <w:tcW w:w="2010" w:type="dxa"/>
            <w:vAlign w:val="bottom"/>
          </w:tcPr>
          <w:p w14:paraId="3C4EF03E" w14:textId="20623B76" w:rsidR="00561E1F" w:rsidRPr="00F614A6" w:rsidRDefault="00561E1F" w:rsidP="00D75A16">
            <w:pPr>
              <w:rPr>
                <w:rFonts w:asciiTheme="minorHAnsi" w:hAnsiTheme="minorHAnsi"/>
                <w:sz w:val="24"/>
                <w:szCs w:val="24"/>
              </w:rPr>
            </w:pPr>
            <w:r>
              <w:rPr>
                <w:rFonts w:ascii="Calibri" w:hAnsi="Calibri"/>
                <w:color w:val="000000"/>
              </w:rPr>
              <w:t>Models to Identify Patients at Risk for Opioid Abuse</w:t>
            </w:r>
          </w:p>
        </w:tc>
        <w:tc>
          <w:tcPr>
            <w:tcW w:w="1710" w:type="dxa"/>
            <w:vAlign w:val="bottom"/>
          </w:tcPr>
          <w:p w14:paraId="3B633D83" w14:textId="738FE44C" w:rsidR="00561E1F" w:rsidRPr="00F614A6" w:rsidRDefault="00561E1F" w:rsidP="00D75A16">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Pr>
                <w:rFonts w:ascii="Calibri" w:hAnsi="Calibri"/>
                <w:color w:val="000000"/>
              </w:rPr>
              <w:t xml:space="preserve">Clinical </w:t>
            </w:r>
          </w:p>
        </w:tc>
        <w:tc>
          <w:tcPr>
            <w:tcW w:w="2700" w:type="dxa"/>
            <w:vAlign w:val="bottom"/>
          </w:tcPr>
          <w:p w14:paraId="693B8CE6" w14:textId="72362DEB" w:rsidR="00561E1F" w:rsidRPr="00F614A6" w:rsidRDefault="00561E1F" w:rsidP="00D75A16">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Pr>
                <w:rFonts w:ascii="Calibri" w:hAnsi="Calibri"/>
                <w:color w:val="000000"/>
              </w:rPr>
              <w:t>Risk factors for Opioid Abuse</w:t>
            </w:r>
          </w:p>
        </w:tc>
        <w:tc>
          <w:tcPr>
            <w:tcW w:w="3464" w:type="dxa"/>
            <w:vAlign w:val="bottom"/>
          </w:tcPr>
          <w:p w14:paraId="2C994A3E" w14:textId="238C8962" w:rsidR="00561E1F" w:rsidRPr="00F614A6" w:rsidRDefault="00561E1F" w:rsidP="00D75A16">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Pr>
                <w:rFonts w:ascii="Calibri" w:hAnsi="Calibri"/>
                <w:color w:val="000000"/>
              </w:rPr>
              <w:t>Part of American Journal of Managed Care study</w:t>
            </w:r>
          </w:p>
        </w:tc>
        <w:tc>
          <w:tcPr>
            <w:tcW w:w="2936" w:type="dxa"/>
            <w:vAlign w:val="bottom"/>
          </w:tcPr>
          <w:p w14:paraId="0FC1FB93" w14:textId="08905E1B" w:rsidR="00561E1F" w:rsidRPr="00F614A6" w:rsidRDefault="00561E1F" w:rsidP="00D75A16">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Pr>
                <w:rFonts w:ascii="Calibri" w:hAnsi="Calibri"/>
                <w:color w:val="000000"/>
              </w:rPr>
              <w:t>Query</w:t>
            </w:r>
          </w:p>
        </w:tc>
      </w:tr>
      <w:tr w:rsidR="00561E1F" w14:paraId="4535838C" w14:textId="77777777" w:rsidTr="00D75A1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10" w:type="dxa"/>
            <w:vAlign w:val="bottom"/>
          </w:tcPr>
          <w:p w14:paraId="193AD97E" w14:textId="6836C1A8" w:rsidR="00561E1F" w:rsidRPr="00F614A6" w:rsidRDefault="00561E1F" w:rsidP="00D75A16">
            <w:pPr>
              <w:rPr>
                <w:rFonts w:asciiTheme="minorHAnsi" w:hAnsiTheme="minorHAnsi"/>
                <w:sz w:val="24"/>
                <w:szCs w:val="24"/>
              </w:rPr>
            </w:pPr>
            <w:r>
              <w:rPr>
                <w:rFonts w:ascii="Calibri" w:hAnsi="Calibri"/>
                <w:color w:val="000000"/>
              </w:rPr>
              <w:t>Maine Medical Center</w:t>
            </w:r>
          </w:p>
        </w:tc>
        <w:tc>
          <w:tcPr>
            <w:tcW w:w="1710" w:type="dxa"/>
            <w:vAlign w:val="bottom"/>
          </w:tcPr>
          <w:p w14:paraId="01B6841B" w14:textId="17B03CE6" w:rsidR="00561E1F" w:rsidRPr="00F614A6" w:rsidRDefault="00561E1F" w:rsidP="00D75A16">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Calibri" w:hAnsi="Calibri"/>
                <w:color w:val="000000"/>
              </w:rPr>
              <w:t xml:space="preserve">Clinical </w:t>
            </w:r>
          </w:p>
        </w:tc>
        <w:tc>
          <w:tcPr>
            <w:tcW w:w="2700" w:type="dxa"/>
            <w:vAlign w:val="bottom"/>
          </w:tcPr>
          <w:p w14:paraId="51F69E4E" w14:textId="5F1D087D" w:rsidR="00561E1F" w:rsidRPr="00F614A6" w:rsidRDefault="00561E1F" w:rsidP="00D75A16">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Calibri" w:hAnsi="Calibri"/>
                <w:color w:val="000000"/>
              </w:rPr>
              <w:t>Identify changes in the management of blunt splenic injury in adults</w:t>
            </w:r>
          </w:p>
        </w:tc>
        <w:tc>
          <w:tcPr>
            <w:tcW w:w="3464" w:type="dxa"/>
            <w:vAlign w:val="bottom"/>
          </w:tcPr>
          <w:p w14:paraId="7D23ED67" w14:textId="77DB8171" w:rsidR="00561E1F" w:rsidRPr="00F614A6" w:rsidRDefault="00561E1F" w:rsidP="00D75A16">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Calibri" w:hAnsi="Calibri"/>
                <w:color w:val="000000"/>
              </w:rPr>
              <w:t>Management of Adult Splenic Injury:  A 20-Year Perspective</w:t>
            </w:r>
          </w:p>
        </w:tc>
        <w:tc>
          <w:tcPr>
            <w:tcW w:w="2936" w:type="dxa"/>
            <w:vAlign w:val="bottom"/>
          </w:tcPr>
          <w:p w14:paraId="66577BCE" w14:textId="5C585DED" w:rsidR="00561E1F" w:rsidRPr="00F614A6" w:rsidRDefault="00561E1F" w:rsidP="00D75A16">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Calibri" w:hAnsi="Calibri"/>
                <w:color w:val="000000"/>
              </w:rPr>
              <w:t>Query</w:t>
            </w:r>
          </w:p>
        </w:tc>
      </w:tr>
      <w:tr w:rsidR="00561E1F" w14:paraId="3782B0FA" w14:textId="77777777" w:rsidTr="00D75A16">
        <w:trPr>
          <w:cantSplit/>
        </w:trPr>
        <w:tc>
          <w:tcPr>
            <w:cnfStyle w:val="001000000000" w:firstRow="0" w:lastRow="0" w:firstColumn="1" w:lastColumn="0" w:oddVBand="0" w:evenVBand="0" w:oddHBand="0" w:evenHBand="0" w:firstRowFirstColumn="0" w:firstRowLastColumn="0" w:lastRowFirstColumn="0" w:lastRowLastColumn="0"/>
            <w:tcW w:w="2010" w:type="dxa"/>
            <w:vAlign w:val="bottom"/>
          </w:tcPr>
          <w:p w14:paraId="7B08DBD7" w14:textId="4EC94E26" w:rsidR="00561E1F" w:rsidRPr="00F614A6" w:rsidRDefault="00561E1F" w:rsidP="00D75A16">
            <w:pPr>
              <w:rPr>
                <w:rFonts w:asciiTheme="minorHAnsi" w:hAnsiTheme="minorHAnsi"/>
                <w:sz w:val="24"/>
                <w:szCs w:val="24"/>
              </w:rPr>
            </w:pPr>
            <w:r>
              <w:rPr>
                <w:rFonts w:ascii="Calibri" w:hAnsi="Calibri"/>
                <w:color w:val="000000"/>
              </w:rPr>
              <w:t>Maine Medical Center</w:t>
            </w:r>
          </w:p>
        </w:tc>
        <w:tc>
          <w:tcPr>
            <w:tcW w:w="1710" w:type="dxa"/>
            <w:vAlign w:val="bottom"/>
          </w:tcPr>
          <w:p w14:paraId="1DE6B9D3" w14:textId="1BC7F8F3" w:rsidR="00561E1F" w:rsidRPr="00F614A6" w:rsidRDefault="00561E1F" w:rsidP="00D75A16">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Pr>
                <w:rFonts w:ascii="Calibri" w:hAnsi="Calibri"/>
                <w:color w:val="000000"/>
              </w:rPr>
              <w:t xml:space="preserve">Clinical </w:t>
            </w:r>
          </w:p>
        </w:tc>
        <w:tc>
          <w:tcPr>
            <w:tcW w:w="2700" w:type="dxa"/>
            <w:vAlign w:val="bottom"/>
          </w:tcPr>
          <w:p w14:paraId="37738ABA" w14:textId="61A64064" w:rsidR="00561E1F" w:rsidRPr="00F614A6" w:rsidRDefault="00561E1F" w:rsidP="00D75A16">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Pr>
                <w:rFonts w:ascii="Calibri" w:hAnsi="Calibri"/>
                <w:color w:val="000000"/>
              </w:rPr>
              <w:t>Clinical data on burn injuries</w:t>
            </w:r>
          </w:p>
        </w:tc>
        <w:tc>
          <w:tcPr>
            <w:tcW w:w="3464" w:type="dxa"/>
            <w:vAlign w:val="bottom"/>
          </w:tcPr>
          <w:p w14:paraId="669DC873" w14:textId="42012C6C" w:rsidR="00561E1F" w:rsidRPr="00F614A6" w:rsidRDefault="00561E1F" w:rsidP="00D75A16">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Pr>
                <w:rFonts w:ascii="Calibri" w:hAnsi="Calibri"/>
                <w:color w:val="000000"/>
              </w:rPr>
              <w:t>Decreasing incidence of burn injury in a rural state</w:t>
            </w:r>
          </w:p>
        </w:tc>
        <w:tc>
          <w:tcPr>
            <w:tcW w:w="2936" w:type="dxa"/>
            <w:vAlign w:val="bottom"/>
          </w:tcPr>
          <w:p w14:paraId="4E1FDD89" w14:textId="4A0DBD32" w:rsidR="00561E1F" w:rsidRPr="00F614A6" w:rsidRDefault="00561E1F" w:rsidP="00D75A16">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Pr>
                <w:rFonts w:ascii="Calibri" w:hAnsi="Calibri"/>
                <w:color w:val="000000"/>
              </w:rPr>
              <w:t>Query</w:t>
            </w:r>
          </w:p>
        </w:tc>
      </w:tr>
      <w:tr w:rsidR="00561E1F" w14:paraId="62133CA9" w14:textId="77777777" w:rsidTr="00D75A1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10" w:type="dxa"/>
            <w:vAlign w:val="bottom"/>
          </w:tcPr>
          <w:p w14:paraId="13243EB0" w14:textId="46D28D2A" w:rsidR="00561E1F" w:rsidRPr="00F614A6" w:rsidRDefault="00561E1F" w:rsidP="00D75A16">
            <w:pPr>
              <w:rPr>
                <w:rFonts w:asciiTheme="minorHAnsi" w:hAnsiTheme="minorHAnsi"/>
                <w:sz w:val="24"/>
                <w:szCs w:val="24"/>
              </w:rPr>
            </w:pPr>
            <w:r>
              <w:rPr>
                <w:rFonts w:ascii="Calibri" w:hAnsi="Calibri"/>
                <w:color w:val="000000"/>
              </w:rPr>
              <w:lastRenderedPageBreak/>
              <w:t>Maine Specialty Independent Practice Association</w:t>
            </w:r>
          </w:p>
        </w:tc>
        <w:tc>
          <w:tcPr>
            <w:tcW w:w="1710" w:type="dxa"/>
            <w:vAlign w:val="bottom"/>
          </w:tcPr>
          <w:p w14:paraId="70859A89" w14:textId="167E4EAA" w:rsidR="00561E1F" w:rsidRPr="00F614A6" w:rsidRDefault="00561E1F" w:rsidP="00D75A16">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Calibri" w:hAnsi="Calibri"/>
                <w:color w:val="000000"/>
              </w:rPr>
              <w:t xml:space="preserve">Cost </w:t>
            </w:r>
          </w:p>
        </w:tc>
        <w:tc>
          <w:tcPr>
            <w:tcW w:w="2700" w:type="dxa"/>
            <w:vAlign w:val="bottom"/>
          </w:tcPr>
          <w:p w14:paraId="5086673D" w14:textId="069C9166" w:rsidR="00561E1F" w:rsidRPr="00F614A6" w:rsidRDefault="00561E1F" w:rsidP="00D75A16">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Calibri" w:hAnsi="Calibri"/>
                <w:color w:val="000000"/>
              </w:rPr>
              <w:t>Utilization counts and costs for inpatient and outpatient claims</w:t>
            </w:r>
          </w:p>
        </w:tc>
        <w:tc>
          <w:tcPr>
            <w:tcW w:w="3464" w:type="dxa"/>
            <w:vAlign w:val="bottom"/>
          </w:tcPr>
          <w:p w14:paraId="4F337789" w14:textId="3F82AE07" w:rsidR="00561E1F" w:rsidRPr="00F614A6" w:rsidRDefault="00561E1F" w:rsidP="00D75A16">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Calibri" w:hAnsi="Calibri"/>
                <w:color w:val="000000"/>
              </w:rPr>
              <w:t>Cost Study</w:t>
            </w:r>
          </w:p>
        </w:tc>
        <w:tc>
          <w:tcPr>
            <w:tcW w:w="2936" w:type="dxa"/>
            <w:vAlign w:val="bottom"/>
          </w:tcPr>
          <w:p w14:paraId="047D9D96" w14:textId="4446245A" w:rsidR="00561E1F" w:rsidRPr="00F614A6" w:rsidRDefault="00561E1F" w:rsidP="00D75A16">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Calibri" w:hAnsi="Calibri"/>
                <w:color w:val="000000"/>
              </w:rPr>
              <w:t>Raw/Query</w:t>
            </w:r>
          </w:p>
        </w:tc>
      </w:tr>
      <w:tr w:rsidR="00561E1F" w14:paraId="535C1596" w14:textId="77777777" w:rsidTr="00D75A16">
        <w:trPr>
          <w:cantSplit/>
        </w:trPr>
        <w:tc>
          <w:tcPr>
            <w:cnfStyle w:val="001000000000" w:firstRow="0" w:lastRow="0" w:firstColumn="1" w:lastColumn="0" w:oddVBand="0" w:evenVBand="0" w:oddHBand="0" w:evenHBand="0" w:firstRowFirstColumn="0" w:firstRowLastColumn="0" w:lastRowFirstColumn="0" w:lastRowLastColumn="0"/>
            <w:tcW w:w="2010" w:type="dxa"/>
            <w:vAlign w:val="bottom"/>
          </w:tcPr>
          <w:p w14:paraId="0334522A" w14:textId="278DE219" w:rsidR="00561E1F" w:rsidRPr="00F614A6" w:rsidRDefault="00561E1F" w:rsidP="00D75A16">
            <w:pPr>
              <w:rPr>
                <w:rFonts w:asciiTheme="minorHAnsi" w:hAnsiTheme="minorHAnsi"/>
                <w:sz w:val="24"/>
                <w:szCs w:val="24"/>
              </w:rPr>
            </w:pPr>
            <w:r>
              <w:rPr>
                <w:rFonts w:ascii="Calibri" w:hAnsi="Calibri"/>
                <w:color w:val="000000"/>
              </w:rPr>
              <w:t>Center for Health Policy Research, Dartmouth Medical School</w:t>
            </w:r>
          </w:p>
        </w:tc>
        <w:tc>
          <w:tcPr>
            <w:tcW w:w="1710" w:type="dxa"/>
            <w:vAlign w:val="bottom"/>
          </w:tcPr>
          <w:p w14:paraId="0940BC99" w14:textId="0927976D" w:rsidR="00561E1F" w:rsidRPr="00F614A6" w:rsidRDefault="00561E1F" w:rsidP="00D75A16">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Pr>
                <w:rFonts w:ascii="Calibri" w:hAnsi="Calibri"/>
                <w:color w:val="000000"/>
              </w:rPr>
              <w:t>Utilization</w:t>
            </w:r>
          </w:p>
        </w:tc>
        <w:tc>
          <w:tcPr>
            <w:tcW w:w="2700" w:type="dxa"/>
            <w:vAlign w:val="bottom"/>
          </w:tcPr>
          <w:p w14:paraId="138FFAED" w14:textId="4EE8E8DE" w:rsidR="00561E1F" w:rsidRPr="00F614A6" w:rsidRDefault="00561E1F" w:rsidP="00D75A16">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Pr>
                <w:rFonts w:ascii="Calibri" w:hAnsi="Calibri"/>
                <w:color w:val="000000"/>
              </w:rPr>
              <w:t>Utilization and Spending Rates by Geographic Region</w:t>
            </w:r>
          </w:p>
        </w:tc>
        <w:tc>
          <w:tcPr>
            <w:tcW w:w="3464" w:type="dxa"/>
            <w:vAlign w:val="bottom"/>
          </w:tcPr>
          <w:p w14:paraId="159A0931" w14:textId="583A764C" w:rsidR="00561E1F" w:rsidRPr="00F614A6" w:rsidRDefault="00561E1F" w:rsidP="00D75A16">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Pr>
                <w:rFonts w:ascii="Calibri" w:hAnsi="Calibri"/>
                <w:color w:val="000000"/>
              </w:rPr>
              <w:t xml:space="preserve">To help develop Dartmouth Pediatric Atlas that summarizes utilization and costs </w:t>
            </w:r>
          </w:p>
        </w:tc>
        <w:tc>
          <w:tcPr>
            <w:tcW w:w="2936" w:type="dxa"/>
            <w:vAlign w:val="bottom"/>
          </w:tcPr>
          <w:p w14:paraId="515F62BF" w14:textId="1CDD72C7" w:rsidR="00561E1F" w:rsidRPr="00F614A6" w:rsidRDefault="00561E1F" w:rsidP="00D75A16">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Pr>
                <w:rFonts w:ascii="Calibri" w:hAnsi="Calibri"/>
                <w:color w:val="000000"/>
              </w:rPr>
              <w:t>Raw/Query</w:t>
            </w:r>
          </w:p>
        </w:tc>
      </w:tr>
      <w:tr w:rsidR="00561E1F" w14:paraId="5B3456CE" w14:textId="77777777" w:rsidTr="00D75A1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10" w:type="dxa"/>
            <w:vAlign w:val="bottom"/>
          </w:tcPr>
          <w:p w14:paraId="1DD2CF3B" w14:textId="05A594F4" w:rsidR="00561E1F" w:rsidRPr="00F614A6" w:rsidRDefault="00561E1F" w:rsidP="00D75A16">
            <w:pPr>
              <w:rPr>
                <w:rFonts w:asciiTheme="minorHAnsi" w:hAnsiTheme="minorHAnsi"/>
                <w:sz w:val="24"/>
                <w:szCs w:val="24"/>
              </w:rPr>
            </w:pPr>
            <w:r>
              <w:rPr>
                <w:rFonts w:ascii="Calibri" w:hAnsi="Calibri"/>
                <w:color w:val="000000"/>
              </w:rPr>
              <w:t>Dartmouth-Hitchcock Medical Center</w:t>
            </w:r>
          </w:p>
        </w:tc>
        <w:tc>
          <w:tcPr>
            <w:tcW w:w="1710" w:type="dxa"/>
            <w:vAlign w:val="bottom"/>
          </w:tcPr>
          <w:p w14:paraId="3B64CE52" w14:textId="3C4FFED3" w:rsidR="00561E1F" w:rsidRPr="00F614A6" w:rsidRDefault="00561E1F" w:rsidP="00D75A16">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Calibri" w:hAnsi="Calibri"/>
                <w:color w:val="000000"/>
              </w:rPr>
              <w:t>Readmissions</w:t>
            </w:r>
          </w:p>
        </w:tc>
        <w:tc>
          <w:tcPr>
            <w:tcW w:w="2700" w:type="dxa"/>
            <w:vAlign w:val="bottom"/>
          </w:tcPr>
          <w:p w14:paraId="254BE8FF" w14:textId="63EFC89B" w:rsidR="00561E1F" w:rsidRPr="00F614A6" w:rsidRDefault="00561E1F" w:rsidP="00D75A16">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Calibri" w:hAnsi="Calibri"/>
                <w:color w:val="000000"/>
              </w:rPr>
              <w:t>Study readmissions and mortality of cardiac cases</w:t>
            </w:r>
          </w:p>
        </w:tc>
        <w:tc>
          <w:tcPr>
            <w:tcW w:w="3464" w:type="dxa"/>
            <w:vAlign w:val="bottom"/>
          </w:tcPr>
          <w:p w14:paraId="6C3643DE" w14:textId="00EFC7FE" w:rsidR="00561E1F" w:rsidRPr="00F614A6" w:rsidRDefault="00561E1F" w:rsidP="00D75A16">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Calibri" w:hAnsi="Calibri"/>
                <w:color w:val="000000"/>
              </w:rPr>
              <w:t>Use for determining readmissions in cardiac cases to compare to clinical data found elsewhere</w:t>
            </w:r>
          </w:p>
        </w:tc>
        <w:tc>
          <w:tcPr>
            <w:tcW w:w="2936" w:type="dxa"/>
            <w:vAlign w:val="bottom"/>
          </w:tcPr>
          <w:p w14:paraId="78D6958E" w14:textId="02EF55DE" w:rsidR="00561E1F" w:rsidRPr="00F614A6" w:rsidRDefault="00561E1F" w:rsidP="00D75A16">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Calibri" w:hAnsi="Calibri"/>
                <w:color w:val="000000"/>
              </w:rPr>
              <w:t>Raw/Query</w:t>
            </w:r>
          </w:p>
        </w:tc>
      </w:tr>
      <w:tr w:rsidR="00561E1F" w14:paraId="45A4AA2B" w14:textId="77777777" w:rsidTr="00D75A16">
        <w:trPr>
          <w:cantSplit/>
        </w:trPr>
        <w:tc>
          <w:tcPr>
            <w:cnfStyle w:val="001000000000" w:firstRow="0" w:lastRow="0" w:firstColumn="1" w:lastColumn="0" w:oddVBand="0" w:evenVBand="0" w:oddHBand="0" w:evenHBand="0" w:firstRowFirstColumn="0" w:firstRowLastColumn="0" w:lastRowFirstColumn="0" w:lastRowLastColumn="0"/>
            <w:tcW w:w="2010" w:type="dxa"/>
            <w:vAlign w:val="bottom"/>
          </w:tcPr>
          <w:p w14:paraId="356A7E3E" w14:textId="3DC6AF70" w:rsidR="00561E1F" w:rsidRPr="00F614A6" w:rsidRDefault="00561E1F" w:rsidP="00D75A16">
            <w:pPr>
              <w:rPr>
                <w:rFonts w:asciiTheme="minorHAnsi" w:hAnsiTheme="minorHAnsi"/>
                <w:sz w:val="24"/>
                <w:szCs w:val="24"/>
              </w:rPr>
            </w:pPr>
            <w:r>
              <w:rPr>
                <w:rFonts w:ascii="Calibri" w:hAnsi="Calibri"/>
                <w:color w:val="000000"/>
              </w:rPr>
              <w:t>Vermont VA Medical Center</w:t>
            </w:r>
          </w:p>
        </w:tc>
        <w:tc>
          <w:tcPr>
            <w:tcW w:w="1710" w:type="dxa"/>
            <w:vAlign w:val="bottom"/>
          </w:tcPr>
          <w:p w14:paraId="5179ECE9" w14:textId="0A4523E2" w:rsidR="00561E1F" w:rsidRPr="00F614A6" w:rsidRDefault="00561E1F" w:rsidP="00D75A16">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Pr>
                <w:rFonts w:ascii="Calibri" w:hAnsi="Calibri"/>
                <w:color w:val="000000"/>
              </w:rPr>
              <w:t>Utilization</w:t>
            </w:r>
          </w:p>
        </w:tc>
        <w:tc>
          <w:tcPr>
            <w:tcW w:w="2700" w:type="dxa"/>
            <w:vAlign w:val="bottom"/>
          </w:tcPr>
          <w:p w14:paraId="4D827F0F" w14:textId="197E5C23" w:rsidR="00561E1F" w:rsidRPr="00F614A6" w:rsidRDefault="00561E1F" w:rsidP="00D75A16">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Pr>
                <w:rFonts w:ascii="Calibri" w:hAnsi="Calibri"/>
                <w:color w:val="000000"/>
              </w:rPr>
              <w:t>Utilization outside VA system</w:t>
            </w:r>
          </w:p>
        </w:tc>
        <w:tc>
          <w:tcPr>
            <w:tcW w:w="3464" w:type="dxa"/>
            <w:vAlign w:val="bottom"/>
          </w:tcPr>
          <w:p w14:paraId="2251492E" w14:textId="1FA165B0" w:rsidR="00561E1F" w:rsidRPr="00F614A6" w:rsidRDefault="00561E1F" w:rsidP="00D75A16">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Pr>
                <w:rFonts w:ascii="Calibri" w:hAnsi="Calibri"/>
                <w:color w:val="000000"/>
              </w:rPr>
              <w:t>Study VA cohort's utilization outside VA system</w:t>
            </w:r>
          </w:p>
        </w:tc>
        <w:tc>
          <w:tcPr>
            <w:tcW w:w="2936" w:type="dxa"/>
            <w:vAlign w:val="bottom"/>
          </w:tcPr>
          <w:p w14:paraId="23711E50" w14:textId="35489471" w:rsidR="00561E1F" w:rsidRPr="00F614A6" w:rsidRDefault="00561E1F" w:rsidP="00D75A16">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Pr>
                <w:rFonts w:ascii="Calibri" w:hAnsi="Calibri"/>
                <w:color w:val="000000"/>
              </w:rPr>
              <w:t>Raw/Query</w:t>
            </w:r>
          </w:p>
        </w:tc>
      </w:tr>
      <w:tr w:rsidR="00561E1F" w14:paraId="23A132DB" w14:textId="77777777" w:rsidTr="00D75A1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10" w:type="dxa"/>
            <w:vAlign w:val="bottom"/>
          </w:tcPr>
          <w:p w14:paraId="58248431" w14:textId="1D220B6A" w:rsidR="00561E1F" w:rsidRPr="00F614A6" w:rsidRDefault="00561E1F" w:rsidP="00D75A16">
            <w:pPr>
              <w:rPr>
                <w:rFonts w:asciiTheme="minorHAnsi" w:hAnsiTheme="minorHAnsi"/>
                <w:sz w:val="24"/>
                <w:szCs w:val="24"/>
              </w:rPr>
            </w:pPr>
            <w:r>
              <w:rPr>
                <w:rFonts w:ascii="Calibri" w:hAnsi="Calibri"/>
                <w:color w:val="000000"/>
              </w:rPr>
              <w:t>Harvard School of Public Health</w:t>
            </w:r>
          </w:p>
        </w:tc>
        <w:tc>
          <w:tcPr>
            <w:tcW w:w="1710" w:type="dxa"/>
            <w:vAlign w:val="bottom"/>
          </w:tcPr>
          <w:p w14:paraId="0BF02D96" w14:textId="3E1CAED6" w:rsidR="00561E1F" w:rsidRPr="00F614A6" w:rsidRDefault="00561E1F" w:rsidP="00D75A16">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Calibri" w:hAnsi="Calibri"/>
                <w:color w:val="000000"/>
              </w:rPr>
              <w:t xml:space="preserve">Clinical </w:t>
            </w:r>
          </w:p>
        </w:tc>
        <w:tc>
          <w:tcPr>
            <w:tcW w:w="2700" w:type="dxa"/>
            <w:vAlign w:val="bottom"/>
          </w:tcPr>
          <w:p w14:paraId="1811888B" w14:textId="6D6C0C99" w:rsidR="00561E1F" w:rsidRPr="00F614A6" w:rsidRDefault="00561E1F" w:rsidP="00D75A16">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Calibri" w:hAnsi="Calibri"/>
                <w:color w:val="000000"/>
              </w:rPr>
              <w:t>Cause and fatality rates of suicide attempts</w:t>
            </w:r>
          </w:p>
        </w:tc>
        <w:tc>
          <w:tcPr>
            <w:tcW w:w="3464" w:type="dxa"/>
            <w:vAlign w:val="bottom"/>
          </w:tcPr>
          <w:p w14:paraId="73B0070C" w14:textId="652C4703" w:rsidR="00561E1F" w:rsidRPr="00F614A6" w:rsidRDefault="00561E1F" w:rsidP="00D75A16">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Calibri" w:hAnsi="Calibri"/>
                <w:color w:val="000000"/>
              </w:rPr>
              <w:t>The Epidemiology of Case Fatality Rates for Suicide in the Northeast</w:t>
            </w:r>
          </w:p>
        </w:tc>
        <w:tc>
          <w:tcPr>
            <w:tcW w:w="2936" w:type="dxa"/>
            <w:vAlign w:val="bottom"/>
          </w:tcPr>
          <w:p w14:paraId="430B4D4C" w14:textId="37A33BFE" w:rsidR="00561E1F" w:rsidRPr="00F614A6" w:rsidRDefault="00561E1F" w:rsidP="00D75A16">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Calibri" w:hAnsi="Calibri"/>
                <w:color w:val="000000"/>
              </w:rPr>
              <w:t>Raw/Query</w:t>
            </w:r>
          </w:p>
        </w:tc>
      </w:tr>
      <w:tr w:rsidR="00561E1F" w14:paraId="697F01BE" w14:textId="77777777" w:rsidTr="00D75A16">
        <w:trPr>
          <w:cantSplit/>
        </w:trPr>
        <w:tc>
          <w:tcPr>
            <w:cnfStyle w:val="001000000000" w:firstRow="0" w:lastRow="0" w:firstColumn="1" w:lastColumn="0" w:oddVBand="0" w:evenVBand="0" w:oddHBand="0" w:evenHBand="0" w:firstRowFirstColumn="0" w:firstRowLastColumn="0" w:lastRowFirstColumn="0" w:lastRowLastColumn="0"/>
            <w:tcW w:w="2010" w:type="dxa"/>
            <w:vAlign w:val="bottom"/>
          </w:tcPr>
          <w:p w14:paraId="7FF61243" w14:textId="01E3527B" w:rsidR="00561E1F" w:rsidRPr="00F614A6" w:rsidRDefault="00561E1F" w:rsidP="00D75A16">
            <w:pPr>
              <w:rPr>
                <w:rFonts w:asciiTheme="minorHAnsi" w:hAnsiTheme="minorHAnsi"/>
                <w:sz w:val="24"/>
                <w:szCs w:val="24"/>
              </w:rPr>
            </w:pPr>
            <w:proofErr w:type="spellStart"/>
            <w:r>
              <w:rPr>
                <w:rFonts w:ascii="Calibri" w:hAnsi="Calibri"/>
                <w:color w:val="000000"/>
              </w:rPr>
              <w:t>Dirigo</w:t>
            </w:r>
            <w:proofErr w:type="spellEnd"/>
            <w:r>
              <w:rPr>
                <w:rFonts w:ascii="Calibri" w:hAnsi="Calibri"/>
                <w:color w:val="000000"/>
              </w:rPr>
              <w:t>/MQF</w:t>
            </w:r>
          </w:p>
        </w:tc>
        <w:tc>
          <w:tcPr>
            <w:tcW w:w="1710" w:type="dxa"/>
            <w:vAlign w:val="bottom"/>
          </w:tcPr>
          <w:p w14:paraId="1E278CE7" w14:textId="08DFF0F5" w:rsidR="00561E1F" w:rsidRPr="00F614A6" w:rsidRDefault="00561E1F" w:rsidP="00D75A16">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Pr>
                <w:rFonts w:ascii="Calibri" w:hAnsi="Calibri"/>
                <w:color w:val="000000"/>
              </w:rPr>
              <w:t xml:space="preserve">Clinical </w:t>
            </w:r>
          </w:p>
        </w:tc>
        <w:tc>
          <w:tcPr>
            <w:tcW w:w="2700" w:type="dxa"/>
            <w:vAlign w:val="bottom"/>
          </w:tcPr>
          <w:p w14:paraId="6E55376E" w14:textId="122BAA4C" w:rsidR="00561E1F" w:rsidRPr="00F614A6" w:rsidRDefault="00561E1F" w:rsidP="00D75A16">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Pr>
                <w:rFonts w:ascii="Calibri" w:hAnsi="Calibri"/>
                <w:color w:val="000000"/>
              </w:rPr>
              <w:t>Healthcare Associated Infections (HAI)</w:t>
            </w:r>
          </w:p>
        </w:tc>
        <w:tc>
          <w:tcPr>
            <w:tcW w:w="3464" w:type="dxa"/>
            <w:vAlign w:val="bottom"/>
          </w:tcPr>
          <w:p w14:paraId="563C7C08" w14:textId="3030CE10" w:rsidR="00561E1F" w:rsidRPr="00F614A6" w:rsidRDefault="00561E1F" w:rsidP="00D75A16">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Pr>
                <w:rFonts w:ascii="Calibri" w:hAnsi="Calibri"/>
                <w:color w:val="000000"/>
              </w:rPr>
              <w:t>Studying HAI in Maine</w:t>
            </w:r>
          </w:p>
        </w:tc>
        <w:tc>
          <w:tcPr>
            <w:tcW w:w="2936" w:type="dxa"/>
            <w:vAlign w:val="bottom"/>
          </w:tcPr>
          <w:p w14:paraId="696F2F85" w14:textId="4160A694" w:rsidR="00561E1F" w:rsidRPr="00F614A6" w:rsidRDefault="00561E1F" w:rsidP="00D75A16">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Pr>
                <w:rFonts w:ascii="Calibri" w:hAnsi="Calibri"/>
                <w:color w:val="000000"/>
              </w:rPr>
              <w:t>Raw</w:t>
            </w:r>
          </w:p>
        </w:tc>
      </w:tr>
      <w:tr w:rsidR="00561E1F" w14:paraId="309DD2D2" w14:textId="77777777" w:rsidTr="00D75A1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10" w:type="dxa"/>
            <w:vAlign w:val="bottom"/>
          </w:tcPr>
          <w:p w14:paraId="5013E896" w14:textId="41A6FDF8" w:rsidR="00561E1F" w:rsidRPr="00F614A6" w:rsidRDefault="00561E1F" w:rsidP="00D75A16">
            <w:pPr>
              <w:rPr>
                <w:rFonts w:asciiTheme="minorHAnsi" w:hAnsiTheme="minorHAnsi"/>
                <w:sz w:val="24"/>
                <w:szCs w:val="24"/>
              </w:rPr>
            </w:pPr>
            <w:r>
              <w:rPr>
                <w:rFonts w:ascii="Calibri" w:hAnsi="Calibri"/>
                <w:color w:val="000000"/>
              </w:rPr>
              <w:t>Maine Health Management Coalition Foundation</w:t>
            </w:r>
          </w:p>
        </w:tc>
        <w:tc>
          <w:tcPr>
            <w:tcW w:w="1710" w:type="dxa"/>
            <w:vAlign w:val="bottom"/>
          </w:tcPr>
          <w:p w14:paraId="6EAD2157" w14:textId="7BEBC3C2" w:rsidR="00347089" w:rsidRDefault="00347089" w:rsidP="00347089">
            <w:pPr>
              <w:cnfStyle w:val="000000100000" w:firstRow="0" w:lastRow="0" w:firstColumn="0" w:lastColumn="0" w:oddVBand="0" w:evenVBand="0" w:oddHBand="1" w:evenHBand="0" w:firstRowFirstColumn="0" w:firstRowLastColumn="0" w:lastRowFirstColumn="0" w:lastRowLastColumn="0"/>
            </w:pPr>
            <w:r>
              <w:t>Value-based purchasing, payment reform, health care systems improvement, performance measurement public reporting, and consumer education and engagement.</w:t>
            </w:r>
          </w:p>
          <w:p w14:paraId="26CEAF5D" w14:textId="5E0F5E5A" w:rsidR="00561E1F" w:rsidRPr="00F614A6" w:rsidRDefault="00561E1F" w:rsidP="00D75A16">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tc>
        <w:tc>
          <w:tcPr>
            <w:tcW w:w="2700" w:type="dxa"/>
            <w:vAlign w:val="bottom"/>
          </w:tcPr>
          <w:p w14:paraId="15A43981" w14:textId="520B0B32" w:rsidR="00347089" w:rsidRDefault="00347089" w:rsidP="00347089">
            <w:pPr>
              <w:cnfStyle w:val="000000100000" w:firstRow="0" w:lastRow="0" w:firstColumn="0" w:lastColumn="0" w:oddVBand="0" w:evenVBand="0" w:oddHBand="1" w:evenHBand="0" w:firstRowFirstColumn="0" w:firstRowLastColumn="0" w:lastRowFirstColumn="0" w:lastRowLastColumn="0"/>
            </w:pPr>
            <w:r>
              <w:t xml:space="preserve">Using the data to calculate summary level information on membership, paid claims, cost, utilization, quality, disease prevalence, pharmacy, and analytic derivatives of this information (e.g.  ambulatory care sensitive admissions, risk scores).  </w:t>
            </w:r>
          </w:p>
          <w:p w14:paraId="7A543FE1" w14:textId="77777777" w:rsidR="00347089" w:rsidRDefault="00347089" w:rsidP="00347089">
            <w:pPr>
              <w:cnfStyle w:val="000000100000" w:firstRow="0" w:lastRow="0" w:firstColumn="0" w:lastColumn="0" w:oddVBand="0" w:evenVBand="0" w:oddHBand="1" w:evenHBand="0" w:firstRowFirstColumn="0" w:firstRowLastColumn="0" w:lastRowFirstColumn="0" w:lastRowLastColumn="0"/>
            </w:pPr>
          </w:p>
          <w:p w14:paraId="622A59B3" w14:textId="1EC1D381" w:rsidR="00561E1F" w:rsidRPr="00F614A6" w:rsidRDefault="00561E1F" w:rsidP="00347089">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tc>
        <w:tc>
          <w:tcPr>
            <w:tcW w:w="3464" w:type="dxa"/>
            <w:vAlign w:val="bottom"/>
          </w:tcPr>
          <w:p w14:paraId="497A5E24" w14:textId="77777777" w:rsidR="00347089" w:rsidRDefault="00347089" w:rsidP="00347089">
            <w:pPr>
              <w:cnfStyle w:val="000000100000" w:firstRow="0" w:lastRow="0" w:firstColumn="0" w:lastColumn="0" w:oddVBand="0" w:evenVBand="0" w:oddHBand="1" w:evenHBand="0" w:firstRowFirstColumn="0" w:firstRowLastColumn="0" w:lastRowFirstColumn="0" w:lastRowLastColumn="0"/>
            </w:pPr>
            <w:r>
              <w:t>This information will be summarized overall and by different insured populations, clinical cohorts, provider panels, geographic areas, or other dimensions.  Members will be attributed to providers to build panels, and these will be aggregated to the practice and system level.  Individuals will not be identified directly or indirectly with MHDO data.</w:t>
            </w:r>
          </w:p>
          <w:p w14:paraId="0DC01CD8" w14:textId="0D238178" w:rsidR="00561E1F" w:rsidRPr="00F614A6" w:rsidRDefault="00561E1F" w:rsidP="00D75A16">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p>
        </w:tc>
        <w:tc>
          <w:tcPr>
            <w:tcW w:w="2936" w:type="dxa"/>
            <w:vAlign w:val="bottom"/>
          </w:tcPr>
          <w:p w14:paraId="1E1F44C4" w14:textId="33FBC59C" w:rsidR="00561E1F" w:rsidRPr="00F614A6" w:rsidRDefault="00561E1F" w:rsidP="00D75A16">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Calibri" w:hAnsi="Calibri"/>
                <w:color w:val="000000"/>
              </w:rPr>
              <w:t>Raw</w:t>
            </w:r>
          </w:p>
        </w:tc>
      </w:tr>
      <w:tr w:rsidR="00561E1F" w14:paraId="1CCE89E6" w14:textId="77777777" w:rsidTr="00D75A16">
        <w:trPr>
          <w:cantSplit/>
        </w:trPr>
        <w:tc>
          <w:tcPr>
            <w:cnfStyle w:val="001000000000" w:firstRow="0" w:lastRow="0" w:firstColumn="1" w:lastColumn="0" w:oddVBand="0" w:evenVBand="0" w:oddHBand="0" w:evenHBand="0" w:firstRowFirstColumn="0" w:firstRowLastColumn="0" w:lastRowFirstColumn="0" w:lastRowLastColumn="0"/>
            <w:tcW w:w="2010" w:type="dxa"/>
            <w:vAlign w:val="bottom"/>
          </w:tcPr>
          <w:p w14:paraId="60306842" w14:textId="3140889B" w:rsidR="00561E1F" w:rsidRPr="00F614A6" w:rsidRDefault="00561E1F" w:rsidP="00D75A16">
            <w:pPr>
              <w:rPr>
                <w:rFonts w:asciiTheme="minorHAnsi" w:hAnsiTheme="minorHAnsi"/>
                <w:sz w:val="24"/>
                <w:szCs w:val="24"/>
              </w:rPr>
            </w:pPr>
            <w:r>
              <w:rPr>
                <w:rFonts w:ascii="Calibri" w:hAnsi="Calibri"/>
                <w:color w:val="000000"/>
              </w:rPr>
              <w:lastRenderedPageBreak/>
              <w:t>Harvard Pilgrim Health Care</w:t>
            </w:r>
          </w:p>
        </w:tc>
        <w:tc>
          <w:tcPr>
            <w:tcW w:w="1710" w:type="dxa"/>
            <w:vAlign w:val="bottom"/>
          </w:tcPr>
          <w:p w14:paraId="3C1C9939" w14:textId="13C56154" w:rsidR="00561E1F" w:rsidRPr="00F614A6" w:rsidRDefault="00561E1F" w:rsidP="00D75A16">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Pr>
                <w:rFonts w:ascii="Calibri" w:hAnsi="Calibri"/>
                <w:color w:val="000000"/>
              </w:rPr>
              <w:t xml:space="preserve">Reimbursement </w:t>
            </w:r>
          </w:p>
        </w:tc>
        <w:tc>
          <w:tcPr>
            <w:tcW w:w="2700" w:type="dxa"/>
            <w:vAlign w:val="bottom"/>
          </w:tcPr>
          <w:p w14:paraId="302EF31A" w14:textId="16337DC7" w:rsidR="00561E1F" w:rsidRPr="00F614A6" w:rsidRDefault="00561E1F" w:rsidP="00D75A16">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Pr>
                <w:rFonts w:ascii="Calibri" w:hAnsi="Calibri"/>
                <w:color w:val="000000"/>
              </w:rPr>
              <w:t>Reimbursement - Professional and Hospital by Geography</w:t>
            </w:r>
          </w:p>
        </w:tc>
        <w:tc>
          <w:tcPr>
            <w:tcW w:w="3464" w:type="dxa"/>
            <w:vAlign w:val="bottom"/>
          </w:tcPr>
          <w:p w14:paraId="14310CA8" w14:textId="506CFFDA" w:rsidR="00561E1F" w:rsidRPr="00F614A6" w:rsidRDefault="00561E1F" w:rsidP="00D75A16">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Pr>
                <w:rFonts w:ascii="Calibri" w:hAnsi="Calibri"/>
                <w:color w:val="000000"/>
              </w:rPr>
              <w:t>Study reimbursement trends and cost drivers</w:t>
            </w:r>
          </w:p>
        </w:tc>
        <w:tc>
          <w:tcPr>
            <w:tcW w:w="2936" w:type="dxa"/>
            <w:vAlign w:val="bottom"/>
          </w:tcPr>
          <w:p w14:paraId="38BF4533" w14:textId="033DDB30" w:rsidR="00561E1F" w:rsidRPr="00F614A6" w:rsidRDefault="00561E1F" w:rsidP="00D75A16">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Pr>
                <w:rFonts w:ascii="Calibri" w:hAnsi="Calibri"/>
                <w:color w:val="000000"/>
              </w:rPr>
              <w:t>Raw</w:t>
            </w:r>
          </w:p>
        </w:tc>
      </w:tr>
      <w:tr w:rsidR="00561E1F" w14:paraId="3D3135C7" w14:textId="77777777" w:rsidTr="00D75A1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10" w:type="dxa"/>
            <w:vAlign w:val="bottom"/>
          </w:tcPr>
          <w:p w14:paraId="1B669D27" w14:textId="1C54C5A0" w:rsidR="00561E1F" w:rsidRPr="00F614A6" w:rsidRDefault="00561E1F" w:rsidP="00D75A16">
            <w:pPr>
              <w:rPr>
                <w:rFonts w:asciiTheme="minorHAnsi" w:hAnsiTheme="minorHAnsi"/>
                <w:sz w:val="24"/>
                <w:szCs w:val="24"/>
              </w:rPr>
            </w:pPr>
            <w:r>
              <w:rPr>
                <w:rFonts w:ascii="Calibri" w:hAnsi="Calibri"/>
                <w:color w:val="000000"/>
              </w:rPr>
              <w:t>Harvard Pilgrim Health Care</w:t>
            </w:r>
          </w:p>
        </w:tc>
        <w:tc>
          <w:tcPr>
            <w:tcW w:w="1710" w:type="dxa"/>
            <w:vAlign w:val="bottom"/>
          </w:tcPr>
          <w:p w14:paraId="4AA7A2BB" w14:textId="7B2E3BAD" w:rsidR="00561E1F" w:rsidRPr="00F614A6" w:rsidRDefault="00561E1F" w:rsidP="00D75A16">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Calibri" w:hAnsi="Calibri"/>
                <w:color w:val="000000"/>
              </w:rPr>
              <w:t xml:space="preserve">Cost </w:t>
            </w:r>
          </w:p>
        </w:tc>
        <w:tc>
          <w:tcPr>
            <w:tcW w:w="2700" w:type="dxa"/>
            <w:vAlign w:val="bottom"/>
          </w:tcPr>
          <w:p w14:paraId="1C1AB74D" w14:textId="37B45C2A" w:rsidR="00561E1F" w:rsidRPr="00F614A6" w:rsidRDefault="00561E1F" w:rsidP="00D75A16">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Calibri" w:hAnsi="Calibri"/>
                <w:color w:val="000000"/>
              </w:rPr>
              <w:t>Cost and clinical analysis of payers</w:t>
            </w:r>
          </w:p>
        </w:tc>
        <w:tc>
          <w:tcPr>
            <w:tcW w:w="3464" w:type="dxa"/>
            <w:vAlign w:val="bottom"/>
          </w:tcPr>
          <w:p w14:paraId="47F6D6DE" w14:textId="1D408051" w:rsidR="00561E1F" w:rsidRPr="00F614A6" w:rsidRDefault="00561E1F" w:rsidP="00D75A16">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Calibri" w:hAnsi="Calibri"/>
                <w:color w:val="000000"/>
              </w:rPr>
              <w:t>Payer Analysis; Cost Study</w:t>
            </w:r>
          </w:p>
        </w:tc>
        <w:tc>
          <w:tcPr>
            <w:tcW w:w="2936" w:type="dxa"/>
            <w:vAlign w:val="bottom"/>
          </w:tcPr>
          <w:p w14:paraId="639DF0F1" w14:textId="02CEEF2D" w:rsidR="00561E1F" w:rsidRPr="00F614A6" w:rsidRDefault="00561E1F" w:rsidP="00D75A16">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Calibri" w:hAnsi="Calibri"/>
                <w:color w:val="000000"/>
              </w:rPr>
              <w:t>Raw</w:t>
            </w:r>
          </w:p>
        </w:tc>
      </w:tr>
      <w:tr w:rsidR="00561E1F" w14:paraId="4CC66D76" w14:textId="77777777" w:rsidTr="00D75A16">
        <w:trPr>
          <w:cantSplit/>
        </w:trPr>
        <w:tc>
          <w:tcPr>
            <w:cnfStyle w:val="001000000000" w:firstRow="0" w:lastRow="0" w:firstColumn="1" w:lastColumn="0" w:oddVBand="0" w:evenVBand="0" w:oddHBand="0" w:evenHBand="0" w:firstRowFirstColumn="0" w:firstRowLastColumn="0" w:lastRowFirstColumn="0" w:lastRowLastColumn="0"/>
            <w:tcW w:w="2010" w:type="dxa"/>
            <w:vAlign w:val="bottom"/>
          </w:tcPr>
          <w:p w14:paraId="0C253EAC" w14:textId="39B046FF" w:rsidR="00561E1F" w:rsidRPr="00F614A6" w:rsidRDefault="00561E1F" w:rsidP="00D75A16">
            <w:pPr>
              <w:rPr>
                <w:rFonts w:asciiTheme="minorHAnsi" w:hAnsiTheme="minorHAnsi"/>
                <w:sz w:val="24"/>
                <w:szCs w:val="24"/>
              </w:rPr>
            </w:pPr>
            <w:r>
              <w:rPr>
                <w:rFonts w:ascii="Calibri" w:hAnsi="Calibri"/>
                <w:color w:val="000000"/>
              </w:rPr>
              <w:t>Maine Community Health Options</w:t>
            </w:r>
          </w:p>
        </w:tc>
        <w:tc>
          <w:tcPr>
            <w:tcW w:w="1710" w:type="dxa"/>
            <w:vAlign w:val="bottom"/>
          </w:tcPr>
          <w:p w14:paraId="0BE1F5D9" w14:textId="3AA06BAB" w:rsidR="00561E1F" w:rsidRPr="00F614A6" w:rsidRDefault="00561E1F" w:rsidP="00D75A16">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Pr>
                <w:rFonts w:ascii="Calibri" w:hAnsi="Calibri"/>
                <w:color w:val="000000"/>
              </w:rPr>
              <w:t xml:space="preserve">Reimbursement </w:t>
            </w:r>
          </w:p>
        </w:tc>
        <w:tc>
          <w:tcPr>
            <w:tcW w:w="2700" w:type="dxa"/>
            <w:vAlign w:val="bottom"/>
          </w:tcPr>
          <w:p w14:paraId="76A1437F" w14:textId="374F6074" w:rsidR="00561E1F" w:rsidRPr="00F614A6" w:rsidRDefault="00561E1F" w:rsidP="00D75A16">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Pr>
                <w:rFonts w:ascii="Calibri" w:hAnsi="Calibri"/>
                <w:color w:val="000000"/>
              </w:rPr>
              <w:t>To help determine payment rates and coverage for new ACA health plan</w:t>
            </w:r>
          </w:p>
        </w:tc>
        <w:tc>
          <w:tcPr>
            <w:tcW w:w="3464" w:type="dxa"/>
            <w:vAlign w:val="bottom"/>
          </w:tcPr>
          <w:p w14:paraId="23A74BC9" w14:textId="7B341A1A" w:rsidR="00561E1F" w:rsidRPr="00F614A6" w:rsidRDefault="00561E1F" w:rsidP="00D75A16">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Pr>
                <w:rFonts w:ascii="Calibri" w:hAnsi="Calibri"/>
                <w:color w:val="000000"/>
              </w:rPr>
              <w:t>For planning and development activities for new ACA health plan</w:t>
            </w:r>
          </w:p>
        </w:tc>
        <w:tc>
          <w:tcPr>
            <w:tcW w:w="2936" w:type="dxa"/>
            <w:vAlign w:val="bottom"/>
          </w:tcPr>
          <w:p w14:paraId="6413202E" w14:textId="1D71010A" w:rsidR="00561E1F" w:rsidRPr="00F614A6" w:rsidRDefault="00561E1F" w:rsidP="00D75A16">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Pr>
                <w:rFonts w:ascii="Calibri" w:hAnsi="Calibri"/>
                <w:color w:val="000000"/>
              </w:rPr>
              <w:t>Raw</w:t>
            </w:r>
          </w:p>
        </w:tc>
      </w:tr>
      <w:tr w:rsidR="00561E1F" w14:paraId="20C6A35F" w14:textId="77777777" w:rsidTr="00D75A1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10" w:type="dxa"/>
            <w:vAlign w:val="bottom"/>
          </w:tcPr>
          <w:p w14:paraId="006732C2" w14:textId="0CCB7CC3" w:rsidR="00561E1F" w:rsidRPr="00F614A6" w:rsidRDefault="00561E1F" w:rsidP="00D75A16">
            <w:pPr>
              <w:rPr>
                <w:rFonts w:asciiTheme="minorHAnsi" w:hAnsiTheme="minorHAnsi"/>
                <w:sz w:val="24"/>
                <w:szCs w:val="24"/>
              </w:rPr>
            </w:pPr>
            <w:proofErr w:type="spellStart"/>
            <w:r>
              <w:rPr>
                <w:rFonts w:ascii="Calibri" w:hAnsi="Calibri"/>
                <w:color w:val="000000"/>
              </w:rPr>
              <w:t>Dirigo</w:t>
            </w:r>
            <w:proofErr w:type="spellEnd"/>
            <w:r>
              <w:rPr>
                <w:rFonts w:ascii="Calibri" w:hAnsi="Calibri"/>
                <w:color w:val="000000"/>
              </w:rPr>
              <w:t>/MQF</w:t>
            </w:r>
          </w:p>
        </w:tc>
        <w:tc>
          <w:tcPr>
            <w:tcW w:w="1710" w:type="dxa"/>
            <w:vAlign w:val="bottom"/>
          </w:tcPr>
          <w:p w14:paraId="1212DDAC" w14:textId="757DEA4D" w:rsidR="00561E1F" w:rsidRPr="00F614A6" w:rsidRDefault="00561E1F" w:rsidP="00D75A16">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Calibri" w:hAnsi="Calibri"/>
                <w:color w:val="000000"/>
              </w:rPr>
              <w:t>Delivery Model</w:t>
            </w:r>
          </w:p>
        </w:tc>
        <w:tc>
          <w:tcPr>
            <w:tcW w:w="2700" w:type="dxa"/>
            <w:vAlign w:val="bottom"/>
          </w:tcPr>
          <w:p w14:paraId="78CED4DE" w14:textId="7A928547" w:rsidR="00561E1F" w:rsidRPr="00F614A6" w:rsidRDefault="00561E1F" w:rsidP="00D75A16">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Calibri" w:hAnsi="Calibri"/>
                <w:color w:val="000000"/>
              </w:rPr>
              <w:t>Patient Centered Medical Home Planning</w:t>
            </w:r>
          </w:p>
        </w:tc>
        <w:tc>
          <w:tcPr>
            <w:tcW w:w="3464" w:type="dxa"/>
            <w:vAlign w:val="bottom"/>
          </w:tcPr>
          <w:p w14:paraId="31C93880" w14:textId="620FF7FE" w:rsidR="00561E1F" w:rsidRPr="00F614A6" w:rsidRDefault="00561E1F" w:rsidP="00D75A16">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Calibri" w:hAnsi="Calibri"/>
                <w:color w:val="000000"/>
              </w:rPr>
              <w:t>Establish baseline quality, cost and efficiency for PCMH Pilot</w:t>
            </w:r>
          </w:p>
        </w:tc>
        <w:tc>
          <w:tcPr>
            <w:tcW w:w="2936" w:type="dxa"/>
            <w:vAlign w:val="bottom"/>
          </w:tcPr>
          <w:p w14:paraId="0F89491D" w14:textId="57C35701" w:rsidR="00561E1F" w:rsidRPr="00F614A6" w:rsidRDefault="00561E1F" w:rsidP="00D75A16">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Calibri" w:hAnsi="Calibri"/>
                <w:color w:val="000000"/>
              </w:rPr>
              <w:t>Raw</w:t>
            </w:r>
          </w:p>
        </w:tc>
      </w:tr>
      <w:tr w:rsidR="00561E1F" w14:paraId="2724A440" w14:textId="77777777" w:rsidTr="00D75A16">
        <w:trPr>
          <w:cantSplit/>
        </w:trPr>
        <w:tc>
          <w:tcPr>
            <w:cnfStyle w:val="001000000000" w:firstRow="0" w:lastRow="0" w:firstColumn="1" w:lastColumn="0" w:oddVBand="0" w:evenVBand="0" w:oddHBand="0" w:evenHBand="0" w:firstRowFirstColumn="0" w:firstRowLastColumn="0" w:lastRowFirstColumn="0" w:lastRowLastColumn="0"/>
            <w:tcW w:w="2010" w:type="dxa"/>
            <w:vAlign w:val="bottom"/>
          </w:tcPr>
          <w:p w14:paraId="2F56718C" w14:textId="1C809797" w:rsidR="00561E1F" w:rsidRPr="00F614A6" w:rsidRDefault="00561E1F" w:rsidP="00D75A16">
            <w:pPr>
              <w:rPr>
                <w:rFonts w:asciiTheme="minorHAnsi" w:hAnsiTheme="minorHAnsi"/>
                <w:sz w:val="24"/>
                <w:szCs w:val="24"/>
              </w:rPr>
            </w:pPr>
            <w:proofErr w:type="spellStart"/>
            <w:r>
              <w:rPr>
                <w:rFonts w:ascii="Calibri" w:hAnsi="Calibri"/>
                <w:color w:val="000000"/>
              </w:rPr>
              <w:t>MaineHealth</w:t>
            </w:r>
            <w:proofErr w:type="spellEnd"/>
          </w:p>
        </w:tc>
        <w:tc>
          <w:tcPr>
            <w:tcW w:w="1710" w:type="dxa"/>
            <w:vAlign w:val="bottom"/>
          </w:tcPr>
          <w:p w14:paraId="224EE6A6" w14:textId="0C442E96" w:rsidR="00561E1F" w:rsidRPr="00F614A6" w:rsidRDefault="00561E1F" w:rsidP="00D75A16">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Pr>
                <w:rFonts w:ascii="Calibri" w:hAnsi="Calibri"/>
                <w:color w:val="000000"/>
              </w:rPr>
              <w:t>Quality</w:t>
            </w:r>
          </w:p>
        </w:tc>
        <w:tc>
          <w:tcPr>
            <w:tcW w:w="2700" w:type="dxa"/>
            <w:vAlign w:val="bottom"/>
          </w:tcPr>
          <w:p w14:paraId="47F324AA" w14:textId="2EBBE2D8" w:rsidR="00561E1F" w:rsidRPr="00F614A6" w:rsidRDefault="00561E1F" w:rsidP="00D75A16">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Pr>
                <w:rFonts w:ascii="Calibri" w:hAnsi="Calibri"/>
                <w:color w:val="000000"/>
              </w:rPr>
              <w:t>Quality and cost</w:t>
            </w:r>
          </w:p>
        </w:tc>
        <w:tc>
          <w:tcPr>
            <w:tcW w:w="3464" w:type="dxa"/>
            <w:vAlign w:val="bottom"/>
          </w:tcPr>
          <w:p w14:paraId="55D27259" w14:textId="78FA54B4" w:rsidR="00561E1F" w:rsidRPr="00F614A6" w:rsidRDefault="00561E1F" w:rsidP="00D75A16">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Pr>
                <w:rFonts w:ascii="Calibri" w:hAnsi="Calibri"/>
                <w:color w:val="000000"/>
              </w:rPr>
              <w:t xml:space="preserve">Identify quality and safety of </w:t>
            </w:r>
            <w:proofErr w:type="spellStart"/>
            <w:r>
              <w:rPr>
                <w:rFonts w:ascii="Calibri" w:hAnsi="Calibri"/>
                <w:color w:val="000000"/>
              </w:rPr>
              <w:t>MaineHealth</w:t>
            </w:r>
            <w:proofErr w:type="spellEnd"/>
            <w:r>
              <w:rPr>
                <w:rFonts w:ascii="Calibri" w:hAnsi="Calibri"/>
                <w:color w:val="000000"/>
              </w:rPr>
              <w:t xml:space="preserve"> services and identify ways to make them less costly and to prepare </w:t>
            </w:r>
            <w:proofErr w:type="spellStart"/>
            <w:r>
              <w:rPr>
                <w:rFonts w:ascii="Calibri" w:hAnsi="Calibri"/>
                <w:color w:val="000000"/>
              </w:rPr>
              <w:t>MaineHealth</w:t>
            </w:r>
            <w:proofErr w:type="spellEnd"/>
            <w:r>
              <w:rPr>
                <w:rFonts w:ascii="Calibri" w:hAnsi="Calibri"/>
                <w:color w:val="000000"/>
              </w:rPr>
              <w:t xml:space="preserve"> for ACO responsibility</w:t>
            </w:r>
          </w:p>
        </w:tc>
        <w:tc>
          <w:tcPr>
            <w:tcW w:w="2936" w:type="dxa"/>
            <w:vAlign w:val="bottom"/>
          </w:tcPr>
          <w:p w14:paraId="0579A7BD" w14:textId="6598C95D" w:rsidR="00561E1F" w:rsidRPr="00F614A6" w:rsidRDefault="00561E1F" w:rsidP="00D75A16">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Pr>
                <w:rFonts w:ascii="Calibri" w:hAnsi="Calibri"/>
                <w:color w:val="000000"/>
              </w:rPr>
              <w:t>Raw</w:t>
            </w:r>
          </w:p>
        </w:tc>
      </w:tr>
      <w:tr w:rsidR="00561E1F" w14:paraId="4D59F394" w14:textId="77777777" w:rsidTr="00D75A1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10" w:type="dxa"/>
            <w:vAlign w:val="bottom"/>
          </w:tcPr>
          <w:p w14:paraId="0792AA1A" w14:textId="5DE1BC8D" w:rsidR="00561E1F" w:rsidRPr="00F614A6" w:rsidRDefault="00561E1F" w:rsidP="00D75A16">
            <w:pPr>
              <w:rPr>
                <w:rFonts w:asciiTheme="minorHAnsi" w:hAnsiTheme="minorHAnsi"/>
                <w:sz w:val="24"/>
                <w:szCs w:val="24"/>
              </w:rPr>
            </w:pPr>
            <w:r>
              <w:rPr>
                <w:rFonts w:ascii="Calibri" w:hAnsi="Calibri"/>
                <w:color w:val="000000"/>
              </w:rPr>
              <w:t>SAS Institute Inc.</w:t>
            </w:r>
          </w:p>
        </w:tc>
        <w:tc>
          <w:tcPr>
            <w:tcW w:w="1710" w:type="dxa"/>
            <w:vAlign w:val="bottom"/>
          </w:tcPr>
          <w:p w14:paraId="20945381" w14:textId="380B5560" w:rsidR="00561E1F" w:rsidRPr="00F614A6" w:rsidRDefault="00561E1F" w:rsidP="00D75A16">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Calibri" w:hAnsi="Calibri"/>
                <w:color w:val="000000"/>
              </w:rPr>
              <w:t>Data Mining and Analysis</w:t>
            </w:r>
          </w:p>
        </w:tc>
        <w:tc>
          <w:tcPr>
            <w:tcW w:w="2700" w:type="dxa"/>
            <w:vAlign w:val="bottom"/>
          </w:tcPr>
          <w:p w14:paraId="75544E35" w14:textId="25D709C9" w:rsidR="00561E1F" w:rsidRPr="00F614A6" w:rsidRDefault="00561E1F" w:rsidP="00D75A16">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Calibri" w:hAnsi="Calibri"/>
                <w:color w:val="000000"/>
              </w:rPr>
              <w:t>Profiling and Data Mining</w:t>
            </w:r>
          </w:p>
        </w:tc>
        <w:tc>
          <w:tcPr>
            <w:tcW w:w="3464" w:type="dxa"/>
            <w:vAlign w:val="bottom"/>
          </w:tcPr>
          <w:p w14:paraId="3E4938FF" w14:textId="459F298E" w:rsidR="00561E1F" w:rsidRPr="00F614A6" w:rsidRDefault="00561E1F" w:rsidP="00D75A16">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Calibri" w:hAnsi="Calibri"/>
                <w:color w:val="000000"/>
              </w:rPr>
              <w:t>For SAS proprietary profiling and data mining</w:t>
            </w:r>
          </w:p>
        </w:tc>
        <w:tc>
          <w:tcPr>
            <w:tcW w:w="2936" w:type="dxa"/>
            <w:vAlign w:val="bottom"/>
          </w:tcPr>
          <w:p w14:paraId="1A1C5E4A" w14:textId="770216EE" w:rsidR="00561E1F" w:rsidRPr="00F614A6" w:rsidRDefault="00561E1F" w:rsidP="00D75A16">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Calibri" w:hAnsi="Calibri"/>
                <w:color w:val="000000"/>
              </w:rPr>
              <w:t>Raw</w:t>
            </w:r>
          </w:p>
        </w:tc>
      </w:tr>
      <w:tr w:rsidR="00561E1F" w14:paraId="5327BA3C" w14:textId="77777777" w:rsidTr="00D75A16">
        <w:trPr>
          <w:cantSplit/>
        </w:trPr>
        <w:tc>
          <w:tcPr>
            <w:cnfStyle w:val="001000000000" w:firstRow="0" w:lastRow="0" w:firstColumn="1" w:lastColumn="0" w:oddVBand="0" w:evenVBand="0" w:oddHBand="0" w:evenHBand="0" w:firstRowFirstColumn="0" w:firstRowLastColumn="0" w:lastRowFirstColumn="0" w:lastRowLastColumn="0"/>
            <w:tcW w:w="2010" w:type="dxa"/>
            <w:vAlign w:val="bottom"/>
          </w:tcPr>
          <w:p w14:paraId="292E87F3" w14:textId="4721723D" w:rsidR="00561E1F" w:rsidRPr="00F614A6" w:rsidRDefault="00561E1F" w:rsidP="00D75A16">
            <w:pPr>
              <w:rPr>
                <w:rFonts w:asciiTheme="minorHAnsi" w:hAnsiTheme="minorHAnsi"/>
                <w:sz w:val="24"/>
                <w:szCs w:val="24"/>
              </w:rPr>
            </w:pPr>
            <w:proofErr w:type="spellStart"/>
            <w:r>
              <w:rPr>
                <w:rFonts w:ascii="Calibri" w:hAnsi="Calibri"/>
                <w:color w:val="000000"/>
              </w:rPr>
              <w:t>OnPoint</w:t>
            </w:r>
            <w:proofErr w:type="spellEnd"/>
            <w:r>
              <w:rPr>
                <w:rFonts w:ascii="Calibri" w:hAnsi="Calibri"/>
                <w:color w:val="000000"/>
              </w:rPr>
              <w:t xml:space="preserve"> Health Data for the Maine Office </w:t>
            </w:r>
            <w:r>
              <w:rPr>
                <w:rFonts w:ascii="Calibri" w:hAnsi="Calibri"/>
                <w:color w:val="000000"/>
              </w:rPr>
              <w:br/>
              <w:t>of Employee Health and Benefits</w:t>
            </w:r>
          </w:p>
        </w:tc>
        <w:tc>
          <w:tcPr>
            <w:tcW w:w="1710" w:type="dxa"/>
            <w:vAlign w:val="bottom"/>
          </w:tcPr>
          <w:p w14:paraId="79223483" w14:textId="692869F2" w:rsidR="00561E1F" w:rsidRPr="00F614A6" w:rsidRDefault="00561E1F" w:rsidP="00D75A16">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Pr>
                <w:rFonts w:ascii="Calibri" w:hAnsi="Calibri"/>
                <w:color w:val="000000"/>
              </w:rPr>
              <w:t xml:space="preserve">Utilization </w:t>
            </w:r>
          </w:p>
        </w:tc>
        <w:tc>
          <w:tcPr>
            <w:tcW w:w="2700" w:type="dxa"/>
            <w:vAlign w:val="bottom"/>
          </w:tcPr>
          <w:p w14:paraId="3045917B" w14:textId="4E75564F" w:rsidR="00561E1F" w:rsidRPr="00F614A6" w:rsidRDefault="00561E1F" w:rsidP="00D75A16">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Pr>
                <w:rFonts w:ascii="Calibri" w:hAnsi="Calibri"/>
                <w:color w:val="000000"/>
              </w:rPr>
              <w:t>Analysis of utilization, cost and quality</w:t>
            </w:r>
          </w:p>
        </w:tc>
        <w:tc>
          <w:tcPr>
            <w:tcW w:w="3464" w:type="dxa"/>
            <w:vAlign w:val="bottom"/>
          </w:tcPr>
          <w:p w14:paraId="77EAFA51" w14:textId="067CF609" w:rsidR="00561E1F" w:rsidRPr="00F614A6" w:rsidRDefault="00561E1F" w:rsidP="00D75A16">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Pr>
                <w:rFonts w:ascii="Calibri" w:hAnsi="Calibri"/>
                <w:color w:val="000000"/>
              </w:rPr>
              <w:t>Employer group reports on utilization, cost and quality</w:t>
            </w:r>
          </w:p>
        </w:tc>
        <w:tc>
          <w:tcPr>
            <w:tcW w:w="2936" w:type="dxa"/>
            <w:vAlign w:val="bottom"/>
          </w:tcPr>
          <w:p w14:paraId="0C91DF14" w14:textId="19BD95D6" w:rsidR="00561E1F" w:rsidRPr="00F614A6" w:rsidRDefault="00561E1F" w:rsidP="00D75A16">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Pr>
                <w:rFonts w:ascii="Calibri" w:hAnsi="Calibri"/>
                <w:color w:val="000000"/>
              </w:rPr>
              <w:t>Raw</w:t>
            </w:r>
          </w:p>
        </w:tc>
      </w:tr>
      <w:tr w:rsidR="00561E1F" w14:paraId="14DE63E9" w14:textId="77777777" w:rsidTr="009C0F5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10" w:type="dxa"/>
            <w:vAlign w:val="bottom"/>
          </w:tcPr>
          <w:p w14:paraId="3AF41104" w14:textId="687F164A" w:rsidR="00561E1F" w:rsidRPr="00F614A6" w:rsidRDefault="00561E1F" w:rsidP="00D75A16">
            <w:pPr>
              <w:rPr>
                <w:rFonts w:asciiTheme="minorHAnsi" w:hAnsiTheme="minorHAnsi"/>
                <w:sz w:val="24"/>
                <w:szCs w:val="24"/>
              </w:rPr>
            </w:pPr>
            <w:r>
              <w:rPr>
                <w:rFonts w:ascii="Calibri" w:hAnsi="Calibri"/>
                <w:color w:val="000000"/>
              </w:rPr>
              <w:t>Agency for Healthcare Research and Quality (AHRQ)</w:t>
            </w:r>
          </w:p>
        </w:tc>
        <w:tc>
          <w:tcPr>
            <w:tcW w:w="1710" w:type="dxa"/>
            <w:vAlign w:val="bottom"/>
          </w:tcPr>
          <w:p w14:paraId="403D8924" w14:textId="6E870892" w:rsidR="00561E1F" w:rsidRPr="00F614A6" w:rsidRDefault="00561E1F" w:rsidP="00D75A16">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Calibri" w:hAnsi="Calibri"/>
                <w:color w:val="000000"/>
              </w:rPr>
              <w:t>Utilization</w:t>
            </w:r>
          </w:p>
        </w:tc>
        <w:tc>
          <w:tcPr>
            <w:tcW w:w="2700" w:type="dxa"/>
            <w:vAlign w:val="bottom"/>
          </w:tcPr>
          <w:p w14:paraId="13C2F6E2" w14:textId="4D60CB44" w:rsidR="00561E1F" w:rsidRPr="00F614A6" w:rsidRDefault="00561E1F" w:rsidP="00D75A16">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Calibri" w:hAnsi="Calibri"/>
                <w:color w:val="000000"/>
              </w:rPr>
              <w:t>Cost and Utilization for national health database</w:t>
            </w:r>
          </w:p>
        </w:tc>
        <w:tc>
          <w:tcPr>
            <w:tcW w:w="3464" w:type="dxa"/>
            <w:vAlign w:val="bottom"/>
          </w:tcPr>
          <w:p w14:paraId="3985F68C" w14:textId="1562BDDB" w:rsidR="00561E1F" w:rsidRPr="00F614A6" w:rsidRDefault="00561E1F" w:rsidP="00D75A16">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Calibri" w:hAnsi="Calibri"/>
                <w:color w:val="000000"/>
              </w:rPr>
              <w:t>To support the  National Healthcare Cost and Utilization Project (HCUP)</w:t>
            </w:r>
          </w:p>
        </w:tc>
        <w:tc>
          <w:tcPr>
            <w:tcW w:w="2936" w:type="dxa"/>
            <w:vAlign w:val="center"/>
          </w:tcPr>
          <w:p w14:paraId="63502669" w14:textId="1ECF1598" w:rsidR="00561E1F" w:rsidRPr="00F614A6" w:rsidRDefault="00561E1F" w:rsidP="00D75A16">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Pr>
                <w:rFonts w:ascii="Calibri" w:hAnsi="Calibri"/>
                <w:color w:val="000000"/>
              </w:rPr>
              <w:t>Raw</w:t>
            </w:r>
          </w:p>
        </w:tc>
      </w:tr>
      <w:tr w:rsidR="00561E1F" w14:paraId="7A355673" w14:textId="77777777" w:rsidTr="00D75A16">
        <w:trPr>
          <w:cantSplit/>
        </w:trPr>
        <w:tc>
          <w:tcPr>
            <w:cnfStyle w:val="001000000000" w:firstRow="0" w:lastRow="0" w:firstColumn="1" w:lastColumn="0" w:oddVBand="0" w:evenVBand="0" w:oddHBand="0" w:evenHBand="0" w:firstRowFirstColumn="0" w:firstRowLastColumn="0" w:lastRowFirstColumn="0" w:lastRowLastColumn="0"/>
            <w:tcW w:w="2010" w:type="dxa"/>
            <w:vAlign w:val="bottom"/>
          </w:tcPr>
          <w:p w14:paraId="1BE53598" w14:textId="71FCE310" w:rsidR="00561E1F" w:rsidRPr="00F614A6" w:rsidRDefault="00561E1F" w:rsidP="00D75A16">
            <w:pPr>
              <w:rPr>
                <w:rFonts w:asciiTheme="minorHAnsi" w:hAnsiTheme="minorHAnsi"/>
                <w:sz w:val="24"/>
                <w:szCs w:val="24"/>
              </w:rPr>
            </w:pPr>
            <w:proofErr w:type="spellStart"/>
            <w:r>
              <w:rPr>
                <w:rFonts w:ascii="Calibri" w:hAnsi="Calibri"/>
                <w:color w:val="000000"/>
              </w:rPr>
              <w:lastRenderedPageBreak/>
              <w:t>Dirigo</w:t>
            </w:r>
            <w:proofErr w:type="spellEnd"/>
            <w:r>
              <w:rPr>
                <w:rFonts w:ascii="Calibri" w:hAnsi="Calibri"/>
                <w:color w:val="000000"/>
              </w:rPr>
              <w:t xml:space="preserve"> Health Agency’s Maine Quality Forum &amp; The Advisory Council on Health Systems Development</w:t>
            </w:r>
          </w:p>
        </w:tc>
        <w:tc>
          <w:tcPr>
            <w:tcW w:w="1710" w:type="dxa"/>
            <w:vAlign w:val="bottom"/>
          </w:tcPr>
          <w:p w14:paraId="4345C85C" w14:textId="0D9FE3B0" w:rsidR="00561E1F" w:rsidRPr="00F614A6" w:rsidRDefault="00561E1F" w:rsidP="00D75A16">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Pr>
                <w:rFonts w:ascii="Calibri" w:hAnsi="Calibri"/>
                <w:color w:val="000000"/>
              </w:rPr>
              <w:t xml:space="preserve">Cost </w:t>
            </w:r>
          </w:p>
        </w:tc>
        <w:tc>
          <w:tcPr>
            <w:tcW w:w="2700" w:type="dxa"/>
            <w:vAlign w:val="bottom"/>
          </w:tcPr>
          <w:p w14:paraId="6724377A" w14:textId="49EE889D" w:rsidR="00561E1F" w:rsidRPr="00F614A6" w:rsidRDefault="00561E1F" w:rsidP="00D75A16">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Pr>
                <w:rFonts w:ascii="Calibri" w:hAnsi="Calibri"/>
                <w:color w:val="000000"/>
              </w:rPr>
              <w:t xml:space="preserve">Cost of all services in Maine - Medicare, </w:t>
            </w:r>
            <w:proofErr w:type="spellStart"/>
            <w:r>
              <w:rPr>
                <w:rFonts w:ascii="Calibri" w:hAnsi="Calibri"/>
                <w:color w:val="000000"/>
              </w:rPr>
              <w:t>MaineCare</w:t>
            </w:r>
            <w:proofErr w:type="spellEnd"/>
            <w:r>
              <w:rPr>
                <w:rFonts w:ascii="Calibri" w:hAnsi="Calibri"/>
                <w:color w:val="000000"/>
              </w:rPr>
              <w:t xml:space="preserve"> and Commercial</w:t>
            </w:r>
          </w:p>
        </w:tc>
        <w:tc>
          <w:tcPr>
            <w:tcW w:w="3464" w:type="dxa"/>
            <w:vAlign w:val="bottom"/>
          </w:tcPr>
          <w:p w14:paraId="73713D27" w14:textId="5EFBD948" w:rsidR="00561E1F" w:rsidRPr="00F614A6" w:rsidRDefault="00561E1F" w:rsidP="00D75A16">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Pr>
                <w:rFonts w:ascii="Calibri" w:hAnsi="Calibri"/>
                <w:color w:val="000000"/>
              </w:rPr>
              <w:t>All-Payer Analysis of Variation in Healthcare in Maine</w:t>
            </w:r>
          </w:p>
        </w:tc>
        <w:tc>
          <w:tcPr>
            <w:tcW w:w="2936" w:type="dxa"/>
            <w:vAlign w:val="bottom"/>
          </w:tcPr>
          <w:p w14:paraId="5A43E858" w14:textId="780A1D29" w:rsidR="00561E1F" w:rsidRPr="00F614A6" w:rsidRDefault="00561E1F" w:rsidP="00D75A16">
            <w:pPr>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Pr>
                <w:rFonts w:ascii="Calibri" w:hAnsi="Calibri"/>
                <w:color w:val="000000"/>
              </w:rPr>
              <w:t>Raw</w:t>
            </w:r>
          </w:p>
        </w:tc>
      </w:tr>
    </w:tbl>
    <w:p w14:paraId="3AC66AA0" w14:textId="77777777" w:rsidR="008B31AC" w:rsidRPr="008B31AC" w:rsidRDefault="008B31AC" w:rsidP="00024B0A">
      <w:pPr>
        <w:pStyle w:val="Heading1"/>
      </w:pPr>
    </w:p>
    <w:sectPr w:rsidR="008B31AC" w:rsidRPr="008B31AC" w:rsidSect="00451B2C">
      <w:headerReference w:type="default" r:id="rId13"/>
      <w:footerReference w:type="default" r:id="rId14"/>
      <w:pgSz w:w="15840" w:h="12240" w:orient="landscape"/>
      <w:pgMar w:top="1440" w:right="1440" w:bottom="1440" w:left="1440" w:header="720" w:footer="39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946AF8" w14:textId="77777777" w:rsidR="000C4A14" w:rsidRDefault="000C4A14" w:rsidP="00F9542F">
      <w:pPr>
        <w:spacing w:after="0" w:line="240" w:lineRule="auto"/>
      </w:pPr>
      <w:r>
        <w:separator/>
      </w:r>
    </w:p>
  </w:endnote>
  <w:endnote w:type="continuationSeparator" w:id="0">
    <w:p w14:paraId="231E6471" w14:textId="77777777" w:rsidR="000C4A14" w:rsidRDefault="000C4A14" w:rsidP="00F95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2780575"/>
      <w:docPartObj>
        <w:docPartGallery w:val="Page Numbers (Bottom of Page)"/>
        <w:docPartUnique/>
      </w:docPartObj>
    </w:sdtPr>
    <w:sdtEndPr/>
    <w:sdtContent>
      <w:p w14:paraId="4FC44382" w14:textId="77777777" w:rsidR="00D52440" w:rsidRDefault="00D52440" w:rsidP="00600031">
        <w:pPr>
          <w:pStyle w:val="Footer"/>
          <w:pBdr>
            <w:top w:val="single" w:sz="4" w:space="1" w:color="auto"/>
          </w:pBdr>
        </w:pPr>
        <w:r>
          <w:t xml:space="preserve">Page | </w:t>
        </w:r>
        <w:r w:rsidR="00727C9D">
          <w:fldChar w:fldCharType="begin"/>
        </w:r>
        <w:r w:rsidR="00727C9D">
          <w:instrText xml:space="preserve"> PAGE   \* MERGEFORMAT </w:instrText>
        </w:r>
        <w:r w:rsidR="00727C9D">
          <w:fldChar w:fldCharType="separate"/>
        </w:r>
        <w:r w:rsidR="00D25889">
          <w:rPr>
            <w:noProof/>
          </w:rPr>
          <w:t>2</w:t>
        </w:r>
        <w:r w:rsidR="00727C9D">
          <w:rPr>
            <w:noProof/>
          </w:rPr>
          <w:fldChar w:fldCharType="end"/>
        </w:r>
        <w:r>
          <w:tab/>
        </w:r>
        <w:r>
          <w:tab/>
        </w:r>
      </w:p>
    </w:sdtContent>
  </w:sdt>
  <w:p w14:paraId="375EAD0A" w14:textId="5B31309C" w:rsidR="00D52440" w:rsidRDefault="009A0D26" w:rsidP="009A0D26">
    <w:pPr>
      <w:pStyle w:val="Footer"/>
      <w:tabs>
        <w:tab w:val="clear" w:pos="4680"/>
        <w:tab w:val="clear" w:pos="9360"/>
        <w:tab w:val="left" w:pos="2207"/>
      </w:tabs>
    </w:pPr>
    <w:r>
      <w:tab/>
      <w:t>Working Document-Dist</w:t>
    </w:r>
    <w:r w:rsidR="00D73558">
      <w:t>ributed at User Group Meeting 1/21/14</w:t>
    </w: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2197C5" w14:textId="77777777" w:rsidR="000C4A14" w:rsidRDefault="000C4A14" w:rsidP="00F9542F">
      <w:pPr>
        <w:spacing w:after="0" w:line="240" w:lineRule="auto"/>
      </w:pPr>
      <w:r>
        <w:separator/>
      </w:r>
    </w:p>
  </w:footnote>
  <w:footnote w:type="continuationSeparator" w:id="0">
    <w:p w14:paraId="04335C6E" w14:textId="77777777" w:rsidR="000C4A14" w:rsidRDefault="000C4A14" w:rsidP="00F954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73802A" w14:textId="0F2630EB" w:rsidR="00D52440" w:rsidRPr="00600031" w:rsidRDefault="00D75A16" w:rsidP="00600031">
    <w:pPr>
      <w:pStyle w:val="Header"/>
      <w:pBdr>
        <w:bottom w:val="single" w:sz="4" w:space="1" w:color="auto"/>
      </w:pBdr>
      <w:rPr>
        <w:sz w:val="18"/>
        <w:szCs w:val="18"/>
      </w:rPr>
    </w:pPr>
    <w:r>
      <w:rPr>
        <w:sz w:val="18"/>
        <w:szCs w:val="18"/>
      </w:rPr>
      <w:t>Data Request Use Cases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3110D"/>
    <w:multiLevelType w:val="hybridMultilevel"/>
    <w:tmpl w:val="BCCED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8648B5"/>
    <w:multiLevelType w:val="hybridMultilevel"/>
    <w:tmpl w:val="19B23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B83906"/>
    <w:multiLevelType w:val="hybridMultilevel"/>
    <w:tmpl w:val="BCC09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C04C7F"/>
    <w:multiLevelType w:val="hybridMultilevel"/>
    <w:tmpl w:val="62C8F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6C62F1"/>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35841C4"/>
    <w:multiLevelType w:val="hybridMultilevel"/>
    <w:tmpl w:val="9AEE3DB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38D43F7"/>
    <w:multiLevelType w:val="hybridMultilevel"/>
    <w:tmpl w:val="339AF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3E1CEF"/>
    <w:multiLevelType w:val="hybridMultilevel"/>
    <w:tmpl w:val="44746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5244DB"/>
    <w:multiLevelType w:val="hybridMultilevel"/>
    <w:tmpl w:val="B3764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E25DC5"/>
    <w:multiLevelType w:val="hybridMultilevel"/>
    <w:tmpl w:val="4E8CC4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DF15B2F"/>
    <w:multiLevelType w:val="hybridMultilevel"/>
    <w:tmpl w:val="DE74A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C068CD"/>
    <w:multiLevelType w:val="hybridMultilevel"/>
    <w:tmpl w:val="A53A52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6E013AE"/>
    <w:multiLevelType w:val="hybridMultilevel"/>
    <w:tmpl w:val="4596D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5C2D4A"/>
    <w:multiLevelType w:val="hybridMultilevel"/>
    <w:tmpl w:val="20B05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2B3600FC"/>
    <w:multiLevelType w:val="hybridMultilevel"/>
    <w:tmpl w:val="D93A1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7844BB"/>
    <w:multiLevelType w:val="hybridMultilevel"/>
    <w:tmpl w:val="E99490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C125705"/>
    <w:multiLevelType w:val="hybridMultilevel"/>
    <w:tmpl w:val="65420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225098"/>
    <w:multiLevelType w:val="hybridMultilevel"/>
    <w:tmpl w:val="5EFA2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3F1D03"/>
    <w:multiLevelType w:val="hybridMultilevel"/>
    <w:tmpl w:val="2A78C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5976EF"/>
    <w:multiLevelType w:val="hybridMultilevel"/>
    <w:tmpl w:val="F7DC4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D80B78"/>
    <w:multiLevelType w:val="hybridMultilevel"/>
    <w:tmpl w:val="62E8B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2E549B"/>
    <w:multiLevelType w:val="hybridMultilevel"/>
    <w:tmpl w:val="E962EF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012047"/>
    <w:multiLevelType w:val="hybridMultilevel"/>
    <w:tmpl w:val="044C4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7D59D1"/>
    <w:multiLevelType w:val="hybridMultilevel"/>
    <w:tmpl w:val="BC36DF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C5F1435"/>
    <w:multiLevelType w:val="hybridMultilevel"/>
    <w:tmpl w:val="C7B03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B450EF"/>
    <w:multiLevelType w:val="hybridMultilevel"/>
    <w:tmpl w:val="4D263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CC1F21"/>
    <w:multiLevelType w:val="hybridMultilevel"/>
    <w:tmpl w:val="C546CC1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nsid w:val="5306548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94E545F"/>
    <w:multiLevelType w:val="hybridMultilevel"/>
    <w:tmpl w:val="8A183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98C253C"/>
    <w:multiLevelType w:val="hybridMultilevel"/>
    <w:tmpl w:val="B100F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BD635A"/>
    <w:multiLevelType w:val="hybridMultilevel"/>
    <w:tmpl w:val="AFB66BFA"/>
    <w:lvl w:ilvl="0" w:tplc="16E6E2A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A233C3A"/>
    <w:multiLevelType w:val="hybridMultilevel"/>
    <w:tmpl w:val="A1A49C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B533AF8"/>
    <w:multiLevelType w:val="hybridMultilevel"/>
    <w:tmpl w:val="E084B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CEF0890"/>
    <w:multiLevelType w:val="hybridMultilevel"/>
    <w:tmpl w:val="6F823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77A7E71"/>
    <w:multiLevelType w:val="hybridMultilevel"/>
    <w:tmpl w:val="0EEE1E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8560239"/>
    <w:multiLevelType w:val="hybridMultilevel"/>
    <w:tmpl w:val="6BCAA0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D7F75BB"/>
    <w:multiLevelType w:val="hybridMultilevel"/>
    <w:tmpl w:val="A808B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49C672B"/>
    <w:multiLevelType w:val="hybridMultilevel"/>
    <w:tmpl w:val="F4364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59B0160"/>
    <w:multiLevelType w:val="multilevel"/>
    <w:tmpl w:val="FA4E1B3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79018E5"/>
    <w:multiLevelType w:val="hybridMultilevel"/>
    <w:tmpl w:val="7B700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8ED00FF"/>
    <w:multiLevelType w:val="hybridMultilevel"/>
    <w:tmpl w:val="D9B0ED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93B2A55"/>
    <w:multiLevelType w:val="hybridMultilevel"/>
    <w:tmpl w:val="16EE1C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AC35057"/>
    <w:multiLevelType w:val="hybridMultilevel"/>
    <w:tmpl w:val="9D9A9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7"/>
  </w:num>
  <w:num w:numId="3">
    <w:abstractNumId w:val="20"/>
  </w:num>
  <w:num w:numId="4">
    <w:abstractNumId w:val="42"/>
  </w:num>
  <w:num w:numId="5">
    <w:abstractNumId w:val="19"/>
  </w:num>
  <w:num w:numId="6">
    <w:abstractNumId w:val="34"/>
  </w:num>
  <w:num w:numId="7">
    <w:abstractNumId w:val="38"/>
  </w:num>
  <w:num w:numId="8">
    <w:abstractNumId w:val="9"/>
  </w:num>
  <w:num w:numId="9">
    <w:abstractNumId w:val="26"/>
  </w:num>
  <w:num w:numId="10">
    <w:abstractNumId w:val="31"/>
  </w:num>
  <w:num w:numId="11">
    <w:abstractNumId w:val="41"/>
  </w:num>
  <w:num w:numId="12">
    <w:abstractNumId w:val="7"/>
  </w:num>
  <w:num w:numId="13">
    <w:abstractNumId w:val="30"/>
  </w:num>
  <w:num w:numId="14">
    <w:abstractNumId w:val="10"/>
  </w:num>
  <w:num w:numId="15">
    <w:abstractNumId w:val="32"/>
  </w:num>
  <w:num w:numId="16">
    <w:abstractNumId w:val="4"/>
  </w:num>
  <w:num w:numId="17">
    <w:abstractNumId w:val="23"/>
  </w:num>
  <w:num w:numId="18">
    <w:abstractNumId w:val="13"/>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14"/>
  </w:num>
  <w:num w:numId="22">
    <w:abstractNumId w:val="21"/>
  </w:num>
  <w:num w:numId="23">
    <w:abstractNumId w:val="3"/>
  </w:num>
  <w:num w:numId="24">
    <w:abstractNumId w:val="29"/>
  </w:num>
  <w:num w:numId="25">
    <w:abstractNumId w:val="1"/>
  </w:num>
  <w:num w:numId="26">
    <w:abstractNumId w:val="40"/>
  </w:num>
  <w:num w:numId="27">
    <w:abstractNumId w:val="36"/>
  </w:num>
  <w:num w:numId="28">
    <w:abstractNumId w:val="15"/>
  </w:num>
  <w:num w:numId="29">
    <w:abstractNumId w:val="5"/>
  </w:num>
  <w:num w:numId="30">
    <w:abstractNumId w:val="35"/>
  </w:num>
  <w:num w:numId="31">
    <w:abstractNumId w:val="28"/>
  </w:num>
  <w:num w:numId="32">
    <w:abstractNumId w:val="12"/>
  </w:num>
  <w:num w:numId="33">
    <w:abstractNumId w:val="0"/>
  </w:num>
  <w:num w:numId="34">
    <w:abstractNumId w:val="6"/>
  </w:num>
  <w:num w:numId="35">
    <w:abstractNumId w:val="18"/>
  </w:num>
  <w:num w:numId="36">
    <w:abstractNumId w:val="16"/>
  </w:num>
  <w:num w:numId="37">
    <w:abstractNumId w:val="33"/>
  </w:num>
  <w:num w:numId="38">
    <w:abstractNumId w:val="8"/>
  </w:num>
  <w:num w:numId="39">
    <w:abstractNumId w:val="22"/>
  </w:num>
  <w:num w:numId="40">
    <w:abstractNumId w:val="17"/>
  </w:num>
  <w:num w:numId="41">
    <w:abstractNumId w:val="2"/>
  </w:num>
  <w:num w:numId="42">
    <w:abstractNumId w:val="39"/>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42F"/>
    <w:rsid w:val="00002481"/>
    <w:rsid w:val="00007778"/>
    <w:rsid w:val="00024B0A"/>
    <w:rsid w:val="00025CB2"/>
    <w:rsid w:val="000440FC"/>
    <w:rsid w:val="0007190F"/>
    <w:rsid w:val="0008267F"/>
    <w:rsid w:val="000C4A14"/>
    <w:rsid w:val="000C711A"/>
    <w:rsid w:val="000C7756"/>
    <w:rsid w:val="000D0BA0"/>
    <w:rsid w:val="000E3F3A"/>
    <w:rsid w:val="000E5CC1"/>
    <w:rsid w:val="000F2986"/>
    <w:rsid w:val="000F34E3"/>
    <w:rsid w:val="001046CA"/>
    <w:rsid w:val="00104C56"/>
    <w:rsid w:val="00106063"/>
    <w:rsid w:val="00147BFA"/>
    <w:rsid w:val="00151512"/>
    <w:rsid w:val="00151F04"/>
    <w:rsid w:val="00174D5F"/>
    <w:rsid w:val="001769EB"/>
    <w:rsid w:val="001A6665"/>
    <w:rsid w:val="001B0DE8"/>
    <w:rsid w:val="001D364D"/>
    <w:rsid w:val="001F41D6"/>
    <w:rsid w:val="001F7E1A"/>
    <w:rsid w:val="00223442"/>
    <w:rsid w:val="00231D3A"/>
    <w:rsid w:val="00234157"/>
    <w:rsid w:val="002355C6"/>
    <w:rsid w:val="00246A3D"/>
    <w:rsid w:val="00267A95"/>
    <w:rsid w:val="00267ECE"/>
    <w:rsid w:val="00280EE6"/>
    <w:rsid w:val="002917AA"/>
    <w:rsid w:val="00295444"/>
    <w:rsid w:val="002A41A8"/>
    <w:rsid w:val="002B12E3"/>
    <w:rsid w:val="002D6457"/>
    <w:rsid w:val="002F57AD"/>
    <w:rsid w:val="002F7F63"/>
    <w:rsid w:val="003049A6"/>
    <w:rsid w:val="003254FC"/>
    <w:rsid w:val="003278FE"/>
    <w:rsid w:val="0033192D"/>
    <w:rsid w:val="00347089"/>
    <w:rsid w:val="00347B05"/>
    <w:rsid w:val="00361CF4"/>
    <w:rsid w:val="00373460"/>
    <w:rsid w:val="003764D5"/>
    <w:rsid w:val="00376E5F"/>
    <w:rsid w:val="0038291C"/>
    <w:rsid w:val="003908AF"/>
    <w:rsid w:val="00393FEC"/>
    <w:rsid w:val="003B18F4"/>
    <w:rsid w:val="003B5897"/>
    <w:rsid w:val="003C710D"/>
    <w:rsid w:val="003D4988"/>
    <w:rsid w:val="003E5215"/>
    <w:rsid w:val="00405AD1"/>
    <w:rsid w:val="00411550"/>
    <w:rsid w:val="00414B21"/>
    <w:rsid w:val="00420248"/>
    <w:rsid w:val="00420884"/>
    <w:rsid w:val="00421BED"/>
    <w:rsid w:val="0043410C"/>
    <w:rsid w:val="004467FB"/>
    <w:rsid w:val="00451B2C"/>
    <w:rsid w:val="004565E1"/>
    <w:rsid w:val="0046216A"/>
    <w:rsid w:val="0047270A"/>
    <w:rsid w:val="00497D85"/>
    <w:rsid w:val="004D771A"/>
    <w:rsid w:val="004F095D"/>
    <w:rsid w:val="005064E4"/>
    <w:rsid w:val="00542CFC"/>
    <w:rsid w:val="00547FD4"/>
    <w:rsid w:val="005557F1"/>
    <w:rsid w:val="00561E1F"/>
    <w:rsid w:val="00564DA2"/>
    <w:rsid w:val="0057404E"/>
    <w:rsid w:val="00581967"/>
    <w:rsid w:val="005B572A"/>
    <w:rsid w:val="005D22D6"/>
    <w:rsid w:val="005D699D"/>
    <w:rsid w:val="005F2082"/>
    <w:rsid w:val="00600031"/>
    <w:rsid w:val="00617DF7"/>
    <w:rsid w:val="0062155C"/>
    <w:rsid w:val="00635862"/>
    <w:rsid w:val="00641E42"/>
    <w:rsid w:val="00656E96"/>
    <w:rsid w:val="00667FD3"/>
    <w:rsid w:val="00676AB4"/>
    <w:rsid w:val="00681997"/>
    <w:rsid w:val="00685004"/>
    <w:rsid w:val="006B7DF8"/>
    <w:rsid w:val="006D030F"/>
    <w:rsid w:val="006E31C7"/>
    <w:rsid w:val="006E56AF"/>
    <w:rsid w:val="006F06DB"/>
    <w:rsid w:val="0071527C"/>
    <w:rsid w:val="00727C9D"/>
    <w:rsid w:val="0074786C"/>
    <w:rsid w:val="00757B7A"/>
    <w:rsid w:val="007842D5"/>
    <w:rsid w:val="00785A60"/>
    <w:rsid w:val="00786078"/>
    <w:rsid w:val="007A2B89"/>
    <w:rsid w:val="007A59C8"/>
    <w:rsid w:val="007F41A6"/>
    <w:rsid w:val="007F5A4A"/>
    <w:rsid w:val="00806290"/>
    <w:rsid w:val="00812C57"/>
    <w:rsid w:val="008247FD"/>
    <w:rsid w:val="00830950"/>
    <w:rsid w:val="00831524"/>
    <w:rsid w:val="00835F2A"/>
    <w:rsid w:val="008440D1"/>
    <w:rsid w:val="00844305"/>
    <w:rsid w:val="00863BF6"/>
    <w:rsid w:val="00872558"/>
    <w:rsid w:val="00875051"/>
    <w:rsid w:val="00890A33"/>
    <w:rsid w:val="00890DF6"/>
    <w:rsid w:val="00893F9C"/>
    <w:rsid w:val="008B31AC"/>
    <w:rsid w:val="008C1069"/>
    <w:rsid w:val="008C3E5E"/>
    <w:rsid w:val="008D75BA"/>
    <w:rsid w:val="008E4B1C"/>
    <w:rsid w:val="00901524"/>
    <w:rsid w:val="00911B03"/>
    <w:rsid w:val="0091205C"/>
    <w:rsid w:val="00912FAA"/>
    <w:rsid w:val="009171A8"/>
    <w:rsid w:val="00935379"/>
    <w:rsid w:val="00937A70"/>
    <w:rsid w:val="0094505D"/>
    <w:rsid w:val="009709F9"/>
    <w:rsid w:val="009A0D26"/>
    <w:rsid w:val="009A2EB4"/>
    <w:rsid w:val="009B38B4"/>
    <w:rsid w:val="009B52BB"/>
    <w:rsid w:val="009F7634"/>
    <w:rsid w:val="00A02DFE"/>
    <w:rsid w:val="00A03737"/>
    <w:rsid w:val="00A26CD5"/>
    <w:rsid w:val="00A34D43"/>
    <w:rsid w:val="00A36CA1"/>
    <w:rsid w:val="00A438B6"/>
    <w:rsid w:val="00A43BF1"/>
    <w:rsid w:val="00A51367"/>
    <w:rsid w:val="00A52C6B"/>
    <w:rsid w:val="00A56D6F"/>
    <w:rsid w:val="00A7441D"/>
    <w:rsid w:val="00A81163"/>
    <w:rsid w:val="00A81644"/>
    <w:rsid w:val="00A90C87"/>
    <w:rsid w:val="00AA1458"/>
    <w:rsid w:val="00AA4C9A"/>
    <w:rsid w:val="00AA68DC"/>
    <w:rsid w:val="00AA7289"/>
    <w:rsid w:val="00AB37A1"/>
    <w:rsid w:val="00AB58D5"/>
    <w:rsid w:val="00AB5D21"/>
    <w:rsid w:val="00AE1FF5"/>
    <w:rsid w:val="00AE5738"/>
    <w:rsid w:val="00AF28B5"/>
    <w:rsid w:val="00AF7646"/>
    <w:rsid w:val="00B347FA"/>
    <w:rsid w:val="00B37194"/>
    <w:rsid w:val="00B60302"/>
    <w:rsid w:val="00B6032F"/>
    <w:rsid w:val="00B75A9B"/>
    <w:rsid w:val="00B760F1"/>
    <w:rsid w:val="00BA2C39"/>
    <w:rsid w:val="00BA51EB"/>
    <w:rsid w:val="00BB56C8"/>
    <w:rsid w:val="00BC4046"/>
    <w:rsid w:val="00C04047"/>
    <w:rsid w:val="00C1688D"/>
    <w:rsid w:val="00C21513"/>
    <w:rsid w:val="00C21633"/>
    <w:rsid w:val="00C46059"/>
    <w:rsid w:val="00C5029B"/>
    <w:rsid w:val="00C6449A"/>
    <w:rsid w:val="00C6550B"/>
    <w:rsid w:val="00C7616C"/>
    <w:rsid w:val="00C8344A"/>
    <w:rsid w:val="00C84845"/>
    <w:rsid w:val="00C856F4"/>
    <w:rsid w:val="00C85DD3"/>
    <w:rsid w:val="00C92763"/>
    <w:rsid w:val="00CB5F1B"/>
    <w:rsid w:val="00CB6A39"/>
    <w:rsid w:val="00CD102A"/>
    <w:rsid w:val="00CE67BE"/>
    <w:rsid w:val="00CF7597"/>
    <w:rsid w:val="00D03FF6"/>
    <w:rsid w:val="00D130C3"/>
    <w:rsid w:val="00D25889"/>
    <w:rsid w:val="00D25D2B"/>
    <w:rsid w:val="00D37348"/>
    <w:rsid w:val="00D40EB6"/>
    <w:rsid w:val="00D41379"/>
    <w:rsid w:val="00D52440"/>
    <w:rsid w:val="00D6662E"/>
    <w:rsid w:val="00D73558"/>
    <w:rsid w:val="00D75A16"/>
    <w:rsid w:val="00D8557B"/>
    <w:rsid w:val="00D85BAD"/>
    <w:rsid w:val="00D90505"/>
    <w:rsid w:val="00D90D2D"/>
    <w:rsid w:val="00D9132C"/>
    <w:rsid w:val="00DC113F"/>
    <w:rsid w:val="00DC518F"/>
    <w:rsid w:val="00DC62FC"/>
    <w:rsid w:val="00E254C0"/>
    <w:rsid w:val="00E26211"/>
    <w:rsid w:val="00E275F7"/>
    <w:rsid w:val="00E303AA"/>
    <w:rsid w:val="00E43330"/>
    <w:rsid w:val="00E7763E"/>
    <w:rsid w:val="00E8492F"/>
    <w:rsid w:val="00E96631"/>
    <w:rsid w:val="00EA3657"/>
    <w:rsid w:val="00EC4D1F"/>
    <w:rsid w:val="00EC7B2B"/>
    <w:rsid w:val="00ED2479"/>
    <w:rsid w:val="00F05C7B"/>
    <w:rsid w:val="00F10251"/>
    <w:rsid w:val="00F14929"/>
    <w:rsid w:val="00F36D92"/>
    <w:rsid w:val="00F61D55"/>
    <w:rsid w:val="00F674CA"/>
    <w:rsid w:val="00F721F0"/>
    <w:rsid w:val="00F81173"/>
    <w:rsid w:val="00F81C4D"/>
    <w:rsid w:val="00F9542F"/>
    <w:rsid w:val="00FA1602"/>
    <w:rsid w:val="00FA2DAE"/>
    <w:rsid w:val="00FC5511"/>
    <w:rsid w:val="00FC66A4"/>
    <w:rsid w:val="00FD2C4A"/>
    <w:rsid w:val="00FE3BC5"/>
    <w:rsid w:val="00FE522A"/>
    <w:rsid w:val="00FF237A"/>
    <w:rsid w:val="00FF3486"/>
    <w:rsid w:val="00FF5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6D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42F"/>
  </w:style>
  <w:style w:type="paragraph" w:styleId="Heading1">
    <w:name w:val="heading 1"/>
    <w:basedOn w:val="Normal"/>
    <w:next w:val="Normal"/>
    <w:link w:val="Heading1Char"/>
    <w:uiPriority w:val="9"/>
    <w:qFormat/>
    <w:rsid w:val="005D22D6"/>
    <w:pPr>
      <w:keepNext/>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5D22D6"/>
    <w:pPr>
      <w:keepNext/>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9542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unhideWhenUsed/>
    <w:qFormat/>
    <w:rsid w:val="00F9542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9542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9542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9542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9542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9542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2D6"/>
    <w:rPr>
      <w:smallCaps/>
      <w:spacing w:val="5"/>
      <w:sz w:val="36"/>
      <w:szCs w:val="36"/>
    </w:rPr>
  </w:style>
  <w:style w:type="character" w:customStyle="1" w:styleId="Heading2Char">
    <w:name w:val="Heading 2 Char"/>
    <w:basedOn w:val="DefaultParagraphFont"/>
    <w:link w:val="Heading2"/>
    <w:uiPriority w:val="9"/>
    <w:rsid w:val="005D22D6"/>
    <w:rPr>
      <w:smallCaps/>
      <w:sz w:val="28"/>
      <w:szCs w:val="28"/>
    </w:rPr>
  </w:style>
  <w:style w:type="character" w:customStyle="1" w:styleId="Heading3Char">
    <w:name w:val="Heading 3 Char"/>
    <w:basedOn w:val="DefaultParagraphFont"/>
    <w:link w:val="Heading3"/>
    <w:uiPriority w:val="9"/>
    <w:rsid w:val="00F9542F"/>
    <w:rPr>
      <w:i/>
      <w:iCs/>
      <w:smallCaps/>
      <w:spacing w:val="5"/>
      <w:sz w:val="26"/>
      <w:szCs w:val="26"/>
    </w:rPr>
  </w:style>
  <w:style w:type="character" w:customStyle="1" w:styleId="Heading4Char">
    <w:name w:val="Heading 4 Char"/>
    <w:basedOn w:val="DefaultParagraphFont"/>
    <w:link w:val="Heading4"/>
    <w:uiPriority w:val="9"/>
    <w:rsid w:val="00F9542F"/>
    <w:rPr>
      <w:b/>
      <w:bCs/>
      <w:spacing w:val="5"/>
      <w:sz w:val="24"/>
      <w:szCs w:val="24"/>
    </w:rPr>
  </w:style>
  <w:style w:type="character" w:customStyle="1" w:styleId="Heading5Char">
    <w:name w:val="Heading 5 Char"/>
    <w:basedOn w:val="DefaultParagraphFont"/>
    <w:link w:val="Heading5"/>
    <w:uiPriority w:val="9"/>
    <w:semiHidden/>
    <w:rsid w:val="00F9542F"/>
    <w:rPr>
      <w:i/>
      <w:iCs/>
      <w:sz w:val="24"/>
      <w:szCs w:val="24"/>
    </w:rPr>
  </w:style>
  <w:style w:type="character" w:customStyle="1" w:styleId="Heading6Char">
    <w:name w:val="Heading 6 Char"/>
    <w:basedOn w:val="DefaultParagraphFont"/>
    <w:link w:val="Heading6"/>
    <w:uiPriority w:val="9"/>
    <w:semiHidden/>
    <w:rsid w:val="00F9542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9542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9542F"/>
    <w:rPr>
      <w:b/>
      <w:bCs/>
      <w:color w:val="7F7F7F" w:themeColor="text1" w:themeTint="80"/>
      <w:sz w:val="20"/>
      <w:szCs w:val="20"/>
    </w:rPr>
  </w:style>
  <w:style w:type="character" w:customStyle="1" w:styleId="Heading9Char">
    <w:name w:val="Heading 9 Char"/>
    <w:basedOn w:val="DefaultParagraphFont"/>
    <w:link w:val="Heading9"/>
    <w:uiPriority w:val="9"/>
    <w:semiHidden/>
    <w:rsid w:val="00F9542F"/>
    <w:rPr>
      <w:b/>
      <w:bCs/>
      <w:i/>
      <w:iCs/>
      <w:color w:val="7F7F7F" w:themeColor="text1" w:themeTint="80"/>
      <w:sz w:val="18"/>
      <w:szCs w:val="18"/>
    </w:rPr>
  </w:style>
  <w:style w:type="paragraph" w:styleId="Title">
    <w:name w:val="Title"/>
    <w:basedOn w:val="Normal"/>
    <w:next w:val="Normal"/>
    <w:link w:val="TitleChar"/>
    <w:uiPriority w:val="10"/>
    <w:qFormat/>
    <w:rsid w:val="00F9542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9542F"/>
    <w:rPr>
      <w:smallCaps/>
      <w:sz w:val="52"/>
      <w:szCs w:val="52"/>
    </w:rPr>
  </w:style>
  <w:style w:type="paragraph" w:styleId="Subtitle">
    <w:name w:val="Subtitle"/>
    <w:basedOn w:val="Normal"/>
    <w:next w:val="Normal"/>
    <w:link w:val="SubtitleChar"/>
    <w:uiPriority w:val="11"/>
    <w:qFormat/>
    <w:rsid w:val="00F9542F"/>
    <w:rPr>
      <w:i/>
      <w:iCs/>
      <w:smallCaps/>
      <w:spacing w:val="10"/>
      <w:sz w:val="28"/>
      <w:szCs w:val="28"/>
    </w:rPr>
  </w:style>
  <w:style w:type="character" w:customStyle="1" w:styleId="SubtitleChar">
    <w:name w:val="Subtitle Char"/>
    <w:basedOn w:val="DefaultParagraphFont"/>
    <w:link w:val="Subtitle"/>
    <w:uiPriority w:val="11"/>
    <w:rsid w:val="00F9542F"/>
    <w:rPr>
      <w:i/>
      <w:iCs/>
      <w:smallCaps/>
      <w:spacing w:val="10"/>
      <w:sz w:val="28"/>
      <w:szCs w:val="28"/>
    </w:rPr>
  </w:style>
  <w:style w:type="character" w:styleId="Strong">
    <w:name w:val="Strong"/>
    <w:uiPriority w:val="22"/>
    <w:qFormat/>
    <w:rsid w:val="00F9542F"/>
    <w:rPr>
      <w:b/>
      <w:bCs/>
    </w:rPr>
  </w:style>
  <w:style w:type="character" w:styleId="Emphasis">
    <w:name w:val="Emphasis"/>
    <w:uiPriority w:val="20"/>
    <w:qFormat/>
    <w:rsid w:val="00F9542F"/>
    <w:rPr>
      <w:b/>
      <w:bCs/>
      <w:i/>
      <w:iCs/>
      <w:spacing w:val="10"/>
    </w:rPr>
  </w:style>
  <w:style w:type="paragraph" w:styleId="NoSpacing">
    <w:name w:val="No Spacing"/>
    <w:basedOn w:val="Normal"/>
    <w:uiPriority w:val="1"/>
    <w:qFormat/>
    <w:rsid w:val="00F9542F"/>
    <w:pPr>
      <w:spacing w:after="0" w:line="240" w:lineRule="auto"/>
    </w:pPr>
  </w:style>
  <w:style w:type="paragraph" w:styleId="ListParagraph">
    <w:name w:val="List Paragraph"/>
    <w:basedOn w:val="Normal"/>
    <w:uiPriority w:val="34"/>
    <w:qFormat/>
    <w:rsid w:val="00F9542F"/>
    <w:pPr>
      <w:ind w:left="720"/>
      <w:contextualSpacing/>
    </w:pPr>
  </w:style>
  <w:style w:type="paragraph" w:styleId="Quote">
    <w:name w:val="Quote"/>
    <w:basedOn w:val="Normal"/>
    <w:next w:val="Normal"/>
    <w:link w:val="QuoteChar"/>
    <w:uiPriority w:val="29"/>
    <w:qFormat/>
    <w:rsid w:val="00F9542F"/>
    <w:rPr>
      <w:i/>
      <w:iCs/>
    </w:rPr>
  </w:style>
  <w:style w:type="character" w:customStyle="1" w:styleId="QuoteChar">
    <w:name w:val="Quote Char"/>
    <w:basedOn w:val="DefaultParagraphFont"/>
    <w:link w:val="Quote"/>
    <w:uiPriority w:val="29"/>
    <w:rsid w:val="00F9542F"/>
    <w:rPr>
      <w:i/>
      <w:iCs/>
    </w:rPr>
  </w:style>
  <w:style w:type="paragraph" w:styleId="IntenseQuote">
    <w:name w:val="Intense Quote"/>
    <w:basedOn w:val="Normal"/>
    <w:next w:val="Normal"/>
    <w:link w:val="IntenseQuoteChar"/>
    <w:uiPriority w:val="30"/>
    <w:qFormat/>
    <w:rsid w:val="00F9542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9542F"/>
    <w:rPr>
      <w:i/>
      <w:iCs/>
    </w:rPr>
  </w:style>
  <w:style w:type="character" w:styleId="SubtleEmphasis">
    <w:name w:val="Subtle Emphasis"/>
    <w:uiPriority w:val="19"/>
    <w:qFormat/>
    <w:rsid w:val="00F9542F"/>
    <w:rPr>
      <w:i/>
      <w:iCs/>
    </w:rPr>
  </w:style>
  <w:style w:type="character" w:styleId="IntenseEmphasis">
    <w:name w:val="Intense Emphasis"/>
    <w:uiPriority w:val="21"/>
    <w:qFormat/>
    <w:rsid w:val="00F9542F"/>
    <w:rPr>
      <w:b/>
      <w:bCs/>
      <w:i/>
      <w:iCs/>
    </w:rPr>
  </w:style>
  <w:style w:type="character" w:styleId="SubtleReference">
    <w:name w:val="Subtle Reference"/>
    <w:basedOn w:val="DefaultParagraphFont"/>
    <w:uiPriority w:val="31"/>
    <w:qFormat/>
    <w:rsid w:val="00F9542F"/>
    <w:rPr>
      <w:smallCaps/>
    </w:rPr>
  </w:style>
  <w:style w:type="character" w:styleId="IntenseReference">
    <w:name w:val="Intense Reference"/>
    <w:uiPriority w:val="32"/>
    <w:qFormat/>
    <w:rsid w:val="00F9542F"/>
    <w:rPr>
      <w:b/>
      <w:bCs/>
      <w:smallCaps/>
    </w:rPr>
  </w:style>
  <w:style w:type="character" w:styleId="BookTitle">
    <w:name w:val="Book Title"/>
    <w:basedOn w:val="DefaultParagraphFont"/>
    <w:uiPriority w:val="33"/>
    <w:qFormat/>
    <w:rsid w:val="00F9542F"/>
    <w:rPr>
      <w:i/>
      <w:iCs/>
      <w:smallCaps/>
      <w:spacing w:val="5"/>
    </w:rPr>
  </w:style>
  <w:style w:type="paragraph" w:styleId="TOCHeading">
    <w:name w:val="TOC Heading"/>
    <w:basedOn w:val="Heading1"/>
    <w:next w:val="Normal"/>
    <w:uiPriority w:val="39"/>
    <w:unhideWhenUsed/>
    <w:qFormat/>
    <w:rsid w:val="00F9542F"/>
    <w:pPr>
      <w:outlineLvl w:val="9"/>
    </w:pPr>
  </w:style>
  <w:style w:type="paragraph" w:styleId="BalloonText">
    <w:name w:val="Balloon Text"/>
    <w:basedOn w:val="Normal"/>
    <w:link w:val="BalloonTextChar"/>
    <w:uiPriority w:val="99"/>
    <w:semiHidden/>
    <w:unhideWhenUsed/>
    <w:rsid w:val="00F954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42F"/>
    <w:rPr>
      <w:rFonts w:ascii="Tahoma" w:hAnsi="Tahoma" w:cs="Tahoma"/>
      <w:sz w:val="16"/>
      <w:szCs w:val="16"/>
    </w:rPr>
  </w:style>
  <w:style w:type="paragraph" w:styleId="Header">
    <w:name w:val="header"/>
    <w:basedOn w:val="Normal"/>
    <w:link w:val="HeaderChar"/>
    <w:uiPriority w:val="99"/>
    <w:unhideWhenUsed/>
    <w:rsid w:val="00F954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42F"/>
  </w:style>
  <w:style w:type="paragraph" w:styleId="Footer">
    <w:name w:val="footer"/>
    <w:basedOn w:val="Normal"/>
    <w:link w:val="FooterChar"/>
    <w:uiPriority w:val="99"/>
    <w:unhideWhenUsed/>
    <w:rsid w:val="00F954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42F"/>
  </w:style>
  <w:style w:type="table" w:styleId="TableGrid">
    <w:name w:val="Table Grid"/>
    <w:basedOn w:val="TableNormal"/>
    <w:uiPriority w:val="59"/>
    <w:rsid w:val="00231D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1">
    <w:name w:val="Light List1"/>
    <w:basedOn w:val="TableNormal"/>
    <w:uiPriority w:val="61"/>
    <w:rsid w:val="00231D3A"/>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F05C7B"/>
    <w:rPr>
      <w:color w:val="0000FF" w:themeColor="hyperlink"/>
      <w:u w:val="single"/>
    </w:rPr>
  </w:style>
  <w:style w:type="character" w:styleId="CommentReference">
    <w:name w:val="annotation reference"/>
    <w:basedOn w:val="DefaultParagraphFont"/>
    <w:uiPriority w:val="99"/>
    <w:semiHidden/>
    <w:unhideWhenUsed/>
    <w:rsid w:val="00DC62FC"/>
    <w:rPr>
      <w:sz w:val="16"/>
      <w:szCs w:val="16"/>
    </w:rPr>
  </w:style>
  <w:style w:type="paragraph" w:styleId="CommentText">
    <w:name w:val="annotation text"/>
    <w:basedOn w:val="Normal"/>
    <w:link w:val="CommentTextChar"/>
    <w:uiPriority w:val="99"/>
    <w:semiHidden/>
    <w:unhideWhenUsed/>
    <w:rsid w:val="00DC62FC"/>
    <w:pPr>
      <w:spacing w:line="240" w:lineRule="auto"/>
    </w:pPr>
    <w:rPr>
      <w:sz w:val="20"/>
      <w:szCs w:val="20"/>
    </w:rPr>
  </w:style>
  <w:style w:type="character" w:customStyle="1" w:styleId="CommentTextChar">
    <w:name w:val="Comment Text Char"/>
    <w:basedOn w:val="DefaultParagraphFont"/>
    <w:link w:val="CommentText"/>
    <w:uiPriority w:val="99"/>
    <w:semiHidden/>
    <w:rsid w:val="00DC62FC"/>
    <w:rPr>
      <w:sz w:val="20"/>
      <w:szCs w:val="20"/>
    </w:rPr>
  </w:style>
  <w:style w:type="paragraph" w:styleId="CommentSubject">
    <w:name w:val="annotation subject"/>
    <w:basedOn w:val="CommentText"/>
    <w:next w:val="CommentText"/>
    <w:link w:val="CommentSubjectChar"/>
    <w:uiPriority w:val="99"/>
    <w:semiHidden/>
    <w:unhideWhenUsed/>
    <w:rsid w:val="00DC62FC"/>
    <w:rPr>
      <w:b/>
      <w:bCs/>
    </w:rPr>
  </w:style>
  <w:style w:type="character" w:customStyle="1" w:styleId="CommentSubjectChar">
    <w:name w:val="Comment Subject Char"/>
    <w:basedOn w:val="CommentTextChar"/>
    <w:link w:val="CommentSubject"/>
    <w:uiPriority w:val="99"/>
    <w:semiHidden/>
    <w:rsid w:val="00DC62FC"/>
    <w:rPr>
      <w:b/>
      <w:bCs/>
      <w:sz w:val="20"/>
      <w:szCs w:val="20"/>
    </w:rPr>
  </w:style>
  <w:style w:type="paragraph" w:styleId="TOC1">
    <w:name w:val="toc 1"/>
    <w:basedOn w:val="Normal"/>
    <w:next w:val="Normal"/>
    <w:autoRedefine/>
    <w:uiPriority w:val="39"/>
    <w:unhideWhenUsed/>
    <w:rsid w:val="00600031"/>
    <w:pPr>
      <w:spacing w:after="100"/>
    </w:pPr>
  </w:style>
  <w:style w:type="paragraph" w:styleId="TOC2">
    <w:name w:val="toc 2"/>
    <w:basedOn w:val="Normal"/>
    <w:next w:val="Normal"/>
    <w:autoRedefine/>
    <w:uiPriority w:val="39"/>
    <w:unhideWhenUsed/>
    <w:rsid w:val="00600031"/>
    <w:pPr>
      <w:spacing w:after="100"/>
      <w:ind w:left="220"/>
    </w:pPr>
  </w:style>
  <w:style w:type="paragraph" w:styleId="TOC3">
    <w:name w:val="toc 3"/>
    <w:basedOn w:val="Normal"/>
    <w:next w:val="Normal"/>
    <w:autoRedefine/>
    <w:uiPriority w:val="39"/>
    <w:unhideWhenUsed/>
    <w:rsid w:val="00600031"/>
    <w:pPr>
      <w:spacing w:after="100"/>
      <w:ind w:left="440"/>
    </w:pPr>
  </w:style>
  <w:style w:type="table" w:customStyle="1" w:styleId="LightList2">
    <w:name w:val="Light List2"/>
    <w:basedOn w:val="TableNormal"/>
    <w:uiPriority w:val="61"/>
    <w:rsid w:val="00FC66A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
    <w:name w:val="Light List"/>
    <w:basedOn w:val="TableNormal"/>
    <w:uiPriority w:val="61"/>
    <w:rsid w:val="00BA51EB"/>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42F"/>
  </w:style>
  <w:style w:type="paragraph" w:styleId="Heading1">
    <w:name w:val="heading 1"/>
    <w:basedOn w:val="Normal"/>
    <w:next w:val="Normal"/>
    <w:link w:val="Heading1Char"/>
    <w:uiPriority w:val="9"/>
    <w:qFormat/>
    <w:rsid w:val="005D22D6"/>
    <w:pPr>
      <w:keepNext/>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5D22D6"/>
    <w:pPr>
      <w:keepNext/>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9542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unhideWhenUsed/>
    <w:qFormat/>
    <w:rsid w:val="00F9542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9542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9542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9542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9542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9542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2D6"/>
    <w:rPr>
      <w:smallCaps/>
      <w:spacing w:val="5"/>
      <w:sz w:val="36"/>
      <w:szCs w:val="36"/>
    </w:rPr>
  </w:style>
  <w:style w:type="character" w:customStyle="1" w:styleId="Heading2Char">
    <w:name w:val="Heading 2 Char"/>
    <w:basedOn w:val="DefaultParagraphFont"/>
    <w:link w:val="Heading2"/>
    <w:uiPriority w:val="9"/>
    <w:rsid w:val="005D22D6"/>
    <w:rPr>
      <w:smallCaps/>
      <w:sz w:val="28"/>
      <w:szCs w:val="28"/>
    </w:rPr>
  </w:style>
  <w:style w:type="character" w:customStyle="1" w:styleId="Heading3Char">
    <w:name w:val="Heading 3 Char"/>
    <w:basedOn w:val="DefaultParagraphFont"/>
    <w:link w:val="Heading3"/>
    <w:uiPriority w:val="9"/>
    <w:rsid w:val="00F9542F"/>
    <w:rPr>
      <w:i/>
      <w:iCs/>
      <w:smallCaps/>
      <w:spacing w:val="5"/>
      <w:sz w:val="26"/>
      <w:szCs w:val="26"/>
    </w:rPr>
  </w:style>
  <w:style w:type="character" w:customStyle="1" w:styleId="Heading4Char">
    <w:name w:val="Heading 4 Char"/>
    <w:basedOn w:val="DefaultParagraphFont"/>
    <w:link w:val="Heading4"/>
    <w:uiPriority w:val="9"/>
    <w:rsid w:val="00F9542F"/>
    <w:rPr>
      <w:b/>
      <w:bCs/>
      <w:spacing w:val="5"/>
      <w:sz w:val="24"/>
      <w:szCs w:val="24"/>
    </w:rPr>
  </w:style>
  <w:style w:type="character" w:customStyle="1" w:styleId="Heading5Char">
    <w:name w:val="Heading 5 Char"/>
    <w:basedOn w:val="DefaultParagraphFont"/>
    <w:link w:val="Heading5"/>
    <w:uiPriority w:val="9"/>
    <w:semiHidden/>
    <w:rsid w:val="00F9542F"/>
    <w:rPr>
      <w:i/>
      <w:iCs/>
      <w:sz w:val="24"/>
      <w:szCs w:val="24"/>
    </w:rPr>
  </w:style>
  <w:style w:type="character" w:customStyle="1" w:styleId="Heading6Char">
    <w:name w:val="Heading 6 Char"/>
    <w:basedOn w:val="DefaultParagraphFont"/>
    <w:link w:val="Heading6"/>
    <w:uiPriority w:val="9"/>
    <w:semiHidden/>
    <w:rsid w:val="00F9542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9542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9542F"/>
    <w:rPr>
      <w:b/>
      <w:bCs/>
      <w:color w:val="7F7F7F" w:themeColor="text1" w:themeTint="80"/>
      <w:sz w:val="20"/>
      <w:szCs w:val="20"/>
    </w:rPr>
  </w:style>
  <w:style w:type="character" w:customStyle="1" w:styleId="Heading9Char">
    <w:name w:val="Heading 9 Char"/>
    <w:basedOn w:val="DefaultParagraphFont"/>
    <w:link w:val="Heading9"/>
    <w:uiPriority w:val="9"/>
    <w:semiHidden/>
    <w:rsid w:val="00F9542F"/>
    <w:rPr>
      <w:b/>
      <w:bCs/>
      <w:i/>
      <w:iCs/>
      <w:color w:val="7F7F7F" w:themeColor="text1" w:themeTint="80"/>
      <w:sz w:val="18"/>
      <w:szCs w:val="18"/>
    </w:rPr>
  </w:style>
  <w:style w:type="paragraph" w:styleId="Title">
    <w:name w:val="Title"/>
    <w:basedOn w:val="Normal"/>
    <w:next w:val="Normal"/>
    <w:link w:val="TitleChar"/>
    <w:uiPriority w:val="10"/>
    <w:qFormat/>
    <w:rsid w:val="00F9542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9542F"/>
    <w:rPr>
      <w:smallCaps/>
      <w:sz w:val="52"/>
      <w:szCs w:val="52"/>
    </w:rPr>
  </w:style>
  <w:style w:type="paragraph" w:styleId="Subtitle">
    <w:name w:val="Subtitle"/>
    <w:basedOn w:val="Normal"/>
    <w:next w:val="Normal"/>
    <w:link w:val="SubtitleChar"/>
    <w:uiPriority w:val="11"/>
    <w:qFormat/>
    <w:rsid w:val="00F9542F"/>
    <w:rPr>
      <w:i/>
      <w:iCs/>
      <w:smallCaps/>
      <w:spacing w:val="10"/>
      <w:sz w:val="28"/>
      <w:szCs w:val="28"/>
    </w:rPr>
  </w:style>
  <w:style w:type="character" w:customStyle="1" w:styleId="SubtitleChar">
    <w:name w:val="Subtitle Char"/>
    <w:basedOn w:val="DefaultParagraphFont"/>
    <w:link w:val="Subtitle"/>
    <w:uiPriority w:val="11"/>
    <w:rsid w:val="00F9542F"/>
    <w:rPr>
      <w:i/>
      <w:iCs/>
      <w:smallCaps/>
      <w:spacing w:val="10"/>
      <w:sz w:val="28"/>
      <w:szCs w:val="28"/>
    </w:rPr>
  </w:style>
  <w:style w:type="character" w:styleId="Strong">
    <w:name w:val="Strong"/>
    <w:uiPriority w:val="22"/>
    <w:qFormat/>
    <w:rsid w:val="00F9542F"/>
    <w:rPr>
      <w:b/>
      <w:bCs/>
    </w:rPr>
  </w:style>
  <w:style w:type="character" w:styleId="Emphasis">
    <w:name w:val="Emphasis"/>
    <w:uiPriority w:val="20"/>
    <w:qFormat/>
    <w:rsid w:val="00F9542F"/>
    <w:rPr>
      <w:b/>
      <w:bCs/>
      <w:i/>
      <w:iCs/>
      <w:spacing w:val="10"/>
    </w:rPr>
  </w:style>
  <w:style w:type="paragraph" w:styleId="NoSpacing">
    <w:name w:val="No Spacing"/>
    <w:basedOn w:val="Normal"/>
    <w:uiPriority w:val="1"/>
    <w:qFormat/>
    <w:rsid w:val="00F9542F"/>
    <w:pPr>
      <w:spacing w:after="0" w:line="240" w:lineRule="auto"/>
    </w:pPr>
  </w:style>
  <w:style w:type="paragraph" w:styleId="ListParagraph">
    <w:name w:val="List Paragraph"/>
    <w:basedOn w:val="Normal"/>
    <w:uiPriority w:val="34"/>
    <w:qFormat/>
    <w:rsid w:val="00F9542F"/>
    <w:pPr>
      <w:ind w:left="720"/>
      <w:contextualSpacing/>
    </w:pPr>
  </w:style>
  <w:style w:type="paragraph" w:styleId="Quote">
    <w:name w:val="Quote"/>
    <w:basedOn w:val="Normal"/>
    <w:next w:val="Normal"/>
    <w:link w:val="QuoteChar"/>
    <w:uiPriority w:val="29"/>
    <w:qFormat/>
    <w:rsid w:val="00F9542F"/>
    <w:rPr>
      <w:i/>
      <w:iCs/>
    </w:rPr>
  </w:style>
  <w:style w:type="character" w:customStyle="1" w:styleId="QuoteChar">
    <w:name w:val="Quote Char"/>
    <w:basedOn w:val="DefaultParagraphFont"/>
    <w:link w:val="Quote"/>
    <w:uiPriority w:val="29"/>
    <w:rsid w:val="00F9542F"/>
    <w:rPr>
      <w:i/>
      <w:iCs/>
    </w:rPr>
  </w:style>
  <w:style w:type="paragraph" w:styleId="IntenseQuote">
    <w:name w:val="Intense Quote"/>
    <w:basedOn w:val="Normal"/>
    <w:next w:val="Normal"/>
    <w:link w:val="IntenseQuoteChar"/>
    <w:uiPriority w:val="30"/>
    <w:qFormat/>
    <w:rsid w:val="00F9542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9542F"/>
    <w:rPr>
      <w:i/>
      <w:iCs/>
    </w:rPr>
  </w:style>
  <w:style w:type="character" w:styleId="SubtleEmphasis">
    <w:name w:val="Subtle Emphasis"/>
    <w:uiPriority w:val="19"/>
    <w:qFormat/>
    <w:rsid w:val="00F9542F"/>
    <w:rPr>
      <w:i/>
      <w:iCs/>
    </w:rPr>
  </w:style>
  <w:style w:type="character" w:styleId="IntenseEmphasis">
    <w:name w:val="Intense Emphasis"/>
    <w:uiPriority w:val="21"/>
    <w:qFormat/>
    <w:rsid w:val="00F9542F"/>
    <w:rPr>
      <w:b/>
      <w:bCs/>
      <w:i/>
      <w:iCs/>
    </w:rPr>
  </w:style>
  <w:style w:type="character" w:styleId="SubtleReference">
    <w:name w:val="Subtle Reference"/>
    <w:basedOn w:val="DefaultParagraphFont"/>
    <w:uiPriority w:val="31"/>
    <w:qFormat/>
    <w:rsid w:val="00F9542F"/>
    <w:rPr>
      <w:smallCaps/>
    </w:rPr>
  </w:style>
  <w:style w:type="character" w:styleId="IntenseReference">
    <w:name w:val="Intense Reference"/>
    <w:uiPriority w:val="32"/>
    <w:qFormat/>
    <w:rsid w:val="00F9542F"/>
    <w:rPr>
      <w:b/>
      <w:bCs/>
      <w:smallCaps/>
    </w:rPr>
  </w:style>
  <w:style w:type="character" w:styleId="BookTitle">
    <w:name w:val="Book Title"/>
    <w:basedOn w:val="DefaultParagraphFont"/>
    <w:uiPriority w:val="33"/>
    <w:qFormat/>
    <w:rsid w:val="00F9542F"/>
    <w:rPr>
      <w:i/>
      <w:iCs/>
      <w:smallCaps/>
      <w:spacing w:val="5"/>
    </w:rPr>
  </w:style>
  <w:style w:type="paragraph" w:styleId="TOCHeading">
    <w:name w:val="TOC Heading"/>
    <w:basedOn w:val="Heading1"/>
    <w:next w:val="Normal"/>
    <w:uiPriority w:val="39"/>
    <w:unhideWhenUsed/>
    <w:qFormat/>
    <w:rsid w:val="00F9542F"/>
    <w:pPr>
      <w:outlineLvl w:val="9"/>
    </w:pPr>
  </w:style>
  <w:style w:type="paragraph" w:styleId="BalloonText">
    <w:name w:val="Balloon Text"/>
    <w:basedOn w:val="Normal"/>
    <w:link w:val="BalloonTextChar"/>
    <w:uiPriority w:val="99"/>
    <w:semiHidden/>
    <w:unhideWhenUsed/>
    <w:rsid w:val="00F954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42F"/>
    <w:rPr>
      <w:rFonts w:ascii="Tahoma" w:hAnsi="Tahoma" w:cs="Tahoma"/>
      <w:sz w:val="16"/>
      <w:szCs w:val="16"/>
    </w:rPr>
  </w:style>
  <w:style w:type="paragraph" w:styleId="Header">
    <w:name w:val="header"/>
    <w:basedOn w:val="Normal"/>
    <w:link w:val="HeaderChar"/>
    <w:uiPriority w:val="99"/>
    <w:unhideWhenUsed/>
    <w:rsid w:val="00F954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42F"/>
  </w:style>
  <w:style w:type="paragraph" w:styleId="Footer">
    <w:name w:val="footer"/>
    <w:basedOn w:val="Normal"/>
    <w:link w:val="FooterChar"/>
    <w:uiPriority w:val="99"/>
    <w:unhideWhenUsed/>
    <w:rsid w:val="00F954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42F"/>
  </w:style>
  <w:style w:type="table" w:styleId="TableGrid">
    <w:name w:val="Table Grid"/>
    <w:basedOn w:val="TableNormal"/>
    <w:uiPriority w:val="59"/>
    <w:rsid w:val="00231D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1">
    <w:name w:val="Light List1"/>
    <w:basedOn w:val="TableNormal"/>
    <w:uiPriority w:val="61"/>
    <w:rsid w:val="00231D3A"/>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F05C7B"/>
    <w:rPr>
      <w:color w:val="0000FF" w:themeColor="hyperlink"/>
      <w:u w:val="single"/>
    </w:rPr>
  </w:style>
  <w:style w:type="character" w:styleId="CommentReference">
    <w:name w:val="annotation reference"/>
    <w:basedOn w:val="DefaultParagraphFont"/>
    <w:uiPriority w:val="99"/>
    <w:semiHidden/>
    <w:unhideWhenUsed/>
    <w:rsid w:val="00DC62FC"/>
    <w:rPr>
      <w:sz w:val="16"/>
      <w:szCs w:val="16"/>
    </w:rPr>
  </w:style>
  <w:style w:type="paragraph" w:styleId="CommentText">
    <w:name w:val="annotation text"/>
    <w:basedOn w:val="Normal"/>
    <w:link w:val="CommentTextChar"/>
    <w:uiPriority w:val="99"/>
    <w:semiHidden/>
    <w:unhideWhenUsed/>
    <w:rsid w:val="00DC62FC"/>
    <w:pPr>
      <w:spacing w:line="240" w:lineRule="auto"/>
    </w:pPr>
    <w:rPr>
      <w:sz w:val="20"/>
      <w:szCs w:val="20"/>
    </w:rPr>
  </w:style>
  <w:style w:type="character" w:customStyle="1" w:styleId="CommentTextChar">
    <w:name w:val="Comment Text Char"/>
    <w:basedOn w:val="DefaultParagraphFont"/>
    <w:link w:val="CommentText"/>
    <w:uiPriority w:val="99"/>
    <w:semiHidden/>
    <w:rsid w:val="00DC62FC"/>
    <w:rPr>
      <w:sz w:val="20"/>
      <w:szCs w:val="20"/>
    </w:rPr>
  </w:style>
  <w:style w:type="paragraph" w:styleId="CommentSubject">
    <w:name w:val="annotation subject"/>
    <w:basedOn w:val="CommentText"/>
    <w:next w:val="CommentText"/>
    <w:link w:val="CommentSubjectChar"/>
    <w:uiPriority w:val="99"/>
    <w:semiHidden/>
    <w:unhideWhenUsed/>
    <w:rsid w:val="00DC62FC"/>
    <w:rPr>
      <w:b/>
      <w:bCs/>
    </w:rPr>
  </w:style>
  <w:style w:type="character" w:customStyle="1" w:styleId="CommentSubjectChar">
    <w:name w:val="Comment Subject Char"/>
    <w:basedOn w:val="CommentTextChar"/>
    <w:link w:val="CommentSubject"/>
    <w:uiPriority w:val="99"/>
    <w:semiHidden/>
    <w:rsid w:val="00DC62FC"/>
    <w:rPr>
      <w:b/>
      <w:bCs/>
      <w:sz w:val="20"/>
      <w:szCs w:val="20"/>
    </w:rPr>
  </w:style>
  <w:style w:type="paragraph" w:styleId="TOC1">
    <w:name w:val="toc 1"/>
    <w:basedOn w:val="Normal"/>
    <w:next w:val="Normal"/>
    <w:autoRedefine/>
    <w:uiPriority w:val="39"/>
    <w:unhideWhenUsed/>
    <w:rsid w:val="00600031"/>
    <w:pPr>
      <w:spacing w:after="100"/>
    </w:pPr>
  </w:style>
  <w:style w:type="paragraph" w:styleId="TOC2">
    <w:name w:val="toc 2"/>
    <w:basedOn w:val="Normal"/>
    <w:next w:val="Normal"/>
    <w:autoRedefine/>
    <w:uiPriority w:val="39"/>
    <w:unhideWhenUsed/>
    <w:rsid w:val="00600031"/>
    <w:pPr>
      <w:spacing w:after="100"/>
      <w:ind w:left="220"/>
    </w:pPr>
  </w:style>
  <w:style w:type="paragraph" w:styleId="TOC3">
    <w:name w:val="toc 3"/>
    <w:basedOn w:val="Normal"/>
    <w:next w:val="Normal"/>
    <w:autoRedefine/>
    <w:uiPriority w:val="39"/>
    <w:unhideWhenUsed/>
    <w:rsid w:val="00600031"/>
    <w:pPr>
      <w:spacing w:after="100"/>
      <w:ind w:left="440"/>
    </w:pPr>
  </w:style>
  <w:style w:type="table" w:customStyle="1" w:styleId="LightList2">
    <w:name w:val="Light List2"/>
    <w:basedOn w:val="TableNormal"/>
    <w:uiPriority w:val="61"/>
    <w:rsid w:val="00FC66A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
    <w:name w:val="Light List"/>
    <w:basedOn w:val="TableNormal"/>
    <w:uiPriority w:val="61"/>
    <w:rsid w:val="00BA51EB"/>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45114">
      <w:bodyDiv w:val="1"/>
      <w:marLeft w:val="0"/>
      <w:marRight w:val="0"/>
      <w:marTop w:val="0"/>
      <w:marBottom w:val="0"/>
      <w:divBdr>
        <w:top w:val="none" w:sz="0" w:space="0" w:color="auto"/>
        <w:left w:val="none" w:sz="0" w:space="0" w:color="auto"/>
        <w:bottom w:val="none" w:sz="0" w:space="0" w:color="auto"/>
        <w:right w:val="none" w:sz="0" w:space="0" w:color="auto"/>
      </w:divBdr>
    </w:div>
    <w:div w:id="47268701">
      <w:bodyDiv w:val="1"/>
      <w:marLeft w:val="0"/>
      <w:marRight w:val="0"/>
      <w:marTop w:val="0"/>
      <w:marBottom w:val="0"/>
      <w:divBdr>
        <w:top w:val="none" w:sz="0" w:space="0" w:color="auto"/>
        <w:left w:val="none" w:sz="0" w:space="0" w:color="auto"/>
        <w:bottom w:val="none" w:sz="0" w:space="0" w:color="auto"/>
        <w:right w:val="none" w:sz="0" w:space="0" w:color="auto"/>
      </w:divBdr>
    </w:div>
    <w:div w:id="280457027">
      <w:bodyDiv w:val="1"/>
      <w:marLeft w:val="0"/>
      <w:marRight w:val="0"/>
      <w:marTop w:val="0"/>
      <w:marBottom w:val="0"/>
      <w:divBdr>
        <w:top w:val="none" w:sz="0" w:space="0" w:color="auto"/>
        <w:left w:val="none" w:sz="0" w:space="0" w:color="auto"/>
        <w:bottom w:val="none" w:sz="0" w:space="0" w:color="auto"/>
        <w:right w:val="none" w:sz="0" w:space="0" w:color="auto"/>
      </w:divBdr>
    </w:div>
    <w:div w:id="1324971964">
      <w:bodyDiv w:val="1"/>
      <w:marLeft w:val="0"/>
      <w:marRight w:val="0"/>
      <w:marTop w:val="0"/>
      <w:marBottom w:val="0"/>
      <w:divBdr>
        <w:top w:val="none" w:sz="0" w:space="0" w:color="auto"/>
        <w:left w:val="none" w:sz="0" w:space="0" w:color="auto"/>
        <w:bottom w:val="none" w:sz="0" w:space="0" w:color="auto"/>
        <w:right w:val="none" w:sz="0" w:space="0" w:color="auto"/>
      </w:divBdr>
    </w:div>
    <w:div w:id="1590237290">
      <w:bodyDiv w:val="1"/>
      <w:marLeft w:val="0"/>
      <w:marRight w:val="0"/>
      <w:marTop w:val="0"/>
      <w:marBottom w:val="0"/>
      <w:divBdr>
        <w:top w:val="none" w:sz="0" w:space="0" w:color="auto"/>
        <w:left w:val="none" w:sz="0" w:space="0" w:color="auto"/>
        <w:bottom w:val="none" w:sz="0" w:space="0" w:color="auto"/>
        <w:right w:val="none" w:sz="0" w:space="0" w:color="auto"/>
      </w:divBdr>
    </w:div>
    <w:div w:id="1681808236">
      <w:bodyDiv w:val="1"/>
      <w:marLeft w:val="0"/>
      <w:marRight w:val="0"/>
      <w:marTop w:val="0"/>
      <w:marBottom w:val="0"/>
      <w:divBdr>
        <w:top w:val="none" w:sz="0" w:space="0" w:color="auto"/>
        <w:left w:val="none" w:sz="0" w:space="0" w:color="auto"/>
        <w:bottom w:val="none" w:sz="0" w:space="0" w:color="auto"/>
        <w:right w:val="none" w:sz="0" w:space="0" w:color="auto"/>
      </w:divBdr>
    </w:div>
    <w:div w:id="190436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hdo.maine.gov/imhdo/"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mhdo.maine.gov/imhdo/"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D406F5-7D52-4847-8133-376FC711F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619</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lcandura</dc:creator>
  <cp:lastModifiedBy>OIT</cp:lastModifiedBy>
  <cp:revision>2</cp:revision>
  <dcterms:created xsi:type="dcterms:W3CDTF">2014-01-22T17:39:00Z</dcterms:created>
  <dcterms:modified xsi:type="dcterms:W3CDTF">2014-01-22T17:39:00Z</dcterms:modified>
</cp:coreProperties>
</file>