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D246" w14:textId="77777777" w:rsidR="00875051" w:rsidRDefault="00CB0CEC">
      <w:r>
        <w:rPr>
          <w:noProof/>
          <w:lang w:bidi="ar-SA"/>
        </w:rPr>
        <mc:AlternateContent>
          <mc:Choice Requires="wps">
            <w:drawing>
              <wp:anchor distT="0" distB="0" distL="114300" distR="114300" simplePos="0" relativeHeight="251657216" behindDoc="0" locked="0" layoutInCell="1" allowOverlap="1" wp14:anchorId="22D825DE" wp14:editId="5931691F">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61584BD4" w14:textId="77777777" w:rsidR="00712ACA" w:rsidRDefault="00712ACA" w:rsidP="00F9542F">
                            <w:r w:rsidRPr="00FF0070">
                              <w:rPr>
                                <w:noProof/>
                                <w:lang w:bidi="ar-SA"/>
                              </w:rPr>
                              <w:drawing>
                                <wp:inline distT="0" distB="0" distL="0" distR="0" wp14:anchorId="312490D9" wp14:editId="62D5A1A2">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D825DE"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61584BD4" w14:textId="77777777" w:rsidR="00712ACA" w:rsidRDefault="00712ACA" w:rsidP="00F9542F">
                      <w:r w:rsidRPr="00FF0070">
                        <w:rPr>
                          <w:noProof/>
                          <w:lang w:bidi="ar-SA"/>
                        </w:rPr>
                        <w:drawing>
                          <wp:inline distT="0" distB="0" distL="0" distR="0" wp14:anchorId="312490D9" wp14:editId="62D5A1A2">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37ACAB3C" w14:textId="77777777" w:rsidR="00F9542F" w:rsidRDefault="00F9542F"/>
    <w:p w14:paraId="7631F489" w14:textId="77777777" w:rsidR="00F9542F" w:rsidRDefault="00CB0CEC">
      <w:r>
        <w:rPr>
          <w:noProof/>
          <w:lang w:bidi="ar-SA"/>
        </w:rPr>
        <mc:AlternateContent>
          <mc:Choice Requires="wps">
            <w:drawing>
              <wp:anchor distT="0" distB="0" distL="114300" distR="114300" simplePos="0" relativeHeight="251660288" behindDoc="0" locked="0" layoutInCell="1" allowOverlap="1" wp14:anchorId="579AC24C" wp14:editId="0EF32058">
                <wp:simplePos x="0" y="0"/>
                <wp:positionH relativeFrom="column">
                  <wp:posOffset>-1404257</wp:posOffset>
                </wp:positionH>
                <wp:positionV relativeFrom="paragraph">
                  <wp:posOffset>240302</wp:posOffset>
                </wp:positionV>
                <wp:extent cx="10548257" cy="510540"/>
                <wp:effectExtent l="0" t="0" r="2476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8257"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4CCC" id="Rectangle 3" o:spid="_x0000_s1026" style="position:absolute;margin-left:-110.55pt;margin-top:18.9pt;width:830.5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" fillcolor="black [3213]"/>
            </w:pict>
          </mc:Fallback>
        </mc:AlternateContent>
      </w:r>
    </w:p>
    <w:p w14:paraId="757F2081" w14:textId="77777777" w:rsidR="00F9542F" w:rsidRDefault="00F9542F"/>
    <w:p w14:paraId="290EF511" w14:textId="77777777" w:rsidR="00F9542F" w:rsidRDefault="00F9542F"/>
    <w:p w14:paraId="76839833" w14:textId="7439EE33" w:rsidR="00D518E8" w:rsidRDefault="003A7868" w:rsidP="00D518E8">
      <w:pPr>
        <w:pStyle w:val="Title"/>
      </w:pPr>
      <w:r>
        <w:t xml:space="preserve">DRAFT: </w:t>
      </w:r>
      <w:bookmarkStart w:id="0" w:name="_GoBack"/>
      <w:bookmarkEnd w:id="0"/>
      <w:r w:rsidR="00D518E8">
        <w:t>M</w:t>
      </w:r>
      <w:r w:rsidR="00D518E8">
        <w:t xml:space="preserve">HDO’s Definition of Data Quality </w:t>
      </w:r>
    </w:p>
    <w:p w14:paraId="0A36B6D4" w14:textId="3AC55497" w:rsidR="00504617" w:rsidRDefault="000B16C8" w:rsidP="009066AC">
      <w:pPr>
        <w:pStyle w:val="Subtitle"/>
        <w:spacing w:after="120"/>
        <w:rPr>
          <w:rFonts w:asciiTheme="minorHAnsi" w:hAnsiTheme="minorHAnsi"/>
        </w:rPr>
      </w:pPr>
      <w:r>
        <w:rPr>
          <w:rFonts w:asciiTheme="minorHAnsi" w:hAnsiTheme="minorHAnsi"/>
        </w:rPr>
        <w:t>L</w:t>
      </w:r>
      <w:r w:rsidR="00644C10">
        <w:rPr>
          <w:rFonts w:asciiTheme="minorHAnsi" w:hAnsiTheme="minorHAnsi"/>
        </w:rPr>
        <w:t>ast Updated: 5/2</w:t>
      </w:r>
      <w:r w:rsidR="00D518E8">
        <w:rPr>
          <w:rFonts w:asciiTheme="minorHAnsi" w:hAnsiTheme="minorHAnsi"/>
        </w:rPr>
        <w:t>8</w:t>
      </w:r>
      <w:r w:rsidR="000D7D47">
        <w:rPr>
          <w:rFonts w:asciiTheme="minorHAnsi" w:hAnsiTheme="minorHAnsi"/>
        </w:rPr>
        <w:t>/</w:t>
      </w:r>
      <w:r w:rsidR="00504617">
        <w:rPr>
          <w:rFonts w:asciiTheme="minorHAnsi" w:hAnsiTheme="minorHAnsi"/>
        </w:rPr>
        <w:t>2014</w:t>
      </w:r>
    </w:p>
    <w:p w14:paraId="5DA120A4" w14:textId="396A97BC" w:rsidR="00F11A9B" w:rsidRPr="00590A16" w:rsidRDefault="00590A16" w:rsidP="00590A16">
      <w:pPr>
        <w:rPr>
          <w:bCs/>
        </w:rPr>
      </w:pPr>
      <w:r w:rsidRPr="00590A16">
        <w:rPr>
          <w:bCs/>
        </w:rPr>
        <w:t xml:space="preserve">Data quality is an assessment of a data’s ability to serve its purpose in a given context. </w:t>
      </w:r>
      <w:r w:rsidR="008A12C2" w:rsidRPr="008A12C2">
        <w:rPr>
          <w:bCs/>
        </w:rPr>
        <w:t xml:space="preserve">If you apply valid statistical </w:t>
      </w:r>
      <w:r w:rsidR="000B4F2C">
        <w:rPr>
          <w:bCs/>
        </w:rPr>
        <w:t>techniques</w:t>
      </w:r>
      <w:r w:rsidR="008A12C2" w:rsidRPr="008A12C2">
        <w:rPr>
          <w:bCs/>
        </w:rPr>
        <w:t xml:space="preserve">, </w:t>
      </w:r>
      <w:r w:rsidR="00F11A9B">
        <w:rPr>
          <w:bCs/>
        </w:rPr>
        <w:t>the user</w:t>
      </w:r>
      <w:r w:rsidR="00F11A9B" w:rsidRPr="008A12C2">
        <w:rPr>
          <w:bCs/>
        </w:rPr>
        <w:t xml:space="preserve"> </w:t>
      </w:r>
      <w:r w:rsidR="008A12C2" w:rsidRPr="008A12C2">
        <w:rPr>
          <w:bCs/>
        </w:rPr>
        <w:t xml:space="preserve">will be able to conduct accurate/correct analysis. </w:t>
      </w:r>
      <w:r w:rsidR="00F11A9B">
        <w:rPr>
          <w:bCs/>
        </w:rPr>
        <w:t xml:space="preserve">The </w:t>
      </w:r>
      <w:r w:rsidR="000B4F2C">
        <w:rPr>
          <w:bCs/>
        </w:rPr>
        <w:t>characteristics</w:t>
      </w:r>
      <w:r w:rsidR="00F11A9B">
        <w:rPr>
          <w:bCs/>
        </w:rPr>
        <w:t xml:space="preserve"> of quality data</w:t>
      </w:r>
      <w:r w:rsidR="000B4F2C">
        <w:rPr>
          <w:bCs/>
        </w:rPr>
        <w:t xml:space="preserve"> </w:t>
      </w:r>
      <w:r w:rsidR="00AB0DDA">
        <w:rPr>
          <w:bCs/>
        </w:rPr>
        <w:t>include accuracy, completeness, integrity</w:t>
      </w:r>
      <w:r w:rsidR="00D518E8">
        <w:rPr>
          <w:bCs/>
        </w:rPr>
        <w:t xml:space="preserve">, </w:t>
      </w:r>
      <w:r w:rsidR="00AB0DDA">
        <w:rPr>
          <w:bCs/>
        </w:rPr>
        <w:t>relevance,</w:t>
      </w:r>
      <w:r w:rsidR="00712ACA">
        <w:rPr>
          <w:bCs/>
        </w:rPr>
        <w:t xml:space="preserve"> and timeliness. </w:t>
      </w:r>
      <w:r w:rsidR="00AB0DDA">
        <w:rPr>
          <w:bCs/>
        </w:rPr>
        <w:t xml:space="preserve"> </w:t>
      </w:r>
      <w:r w:rsidR="003E304F">
        <w:rPr>
          <w:bCs/>
        </w:rPr>
        <w:t xml:space="preserve">The following table details the </w:t>
      </w:r>
      <w:r w:rsidR="000D7D47">
        <w:rPr>
          <w:bCs/>
        </w:rPr>
        <w:t xml:space="preserve">characteristics </w:t>
      </w:r>
      <w:r w:rsidR="003E304F">
        <w:rPr>
          <w:bCs/>
        </w:rPr>
        <w:t xml:space="preserve">of Data </w:t>
      </w:r>
      <w:r w:rsidR="000B4F2C">
        <w:rPr>
          <w:bCs/>
        </w:rPr>
        <w:t>q</w:t>
      </w:r>
      <w:r w:rsidR="003E304F">
        <w:rPr>
          <w:bCs/>
        </w:rPr>
        <w:t>uality, their definitions, and a proposed metric as it relates to MHDO’s APCD data.</w:t>
      </w:r>
    </w:p>
    <w:tbl>
      <w:tblPr>
        <w:tblStyle w:val="LightList1"/>
        <w:tblW w:w="1320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245"/>
        <w:gridCol w:w="4058"/>
        <w:gridCol w:w="4230"/>
      </w:tblGrid>
      <w:tr w:rsidR="004053F8" w:rsidRPr="008B1B88" w14:paraId="6D0DBBF9" w14:textId="77777777" w:rsidTr="00D51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0D761502" w14:textId="1A8E53AC" w:rsidR="004053F8" w:rsidRPr="008B1B88" w:rsidRDefault="004053F8" w:rsidP="00F26691">
            <w:r>
              <w:t>Characteristic</w:t>
            </w:r>
          </w:p>
        </w:tc>
        <w:tc>
          <w:tcPr>
            <w:tcW w:w="3245" w:type="dxa"/>
          </w:tcPr>
          <w:p w14:paraId="0610AAF2" w14:textId="10A7D196" w:rsidR="004053F8" w:rsidRPr="008B1B88" w:rsidRDefault="004053F8" w:rsidP="004053F8">
            <w:pPr>
              <w:jc w:val="center"/>
              <w:cnfStyle w:val="100000000000" w:firstRow="1" w:lastRow="0" w:firstColumn="0" w:lastColumn="0" w:oddVBand="0" w:evenVBand="0" w:oddHBand="0" w:evenHBand="0" w:firstRowFirstColumn="0" w:firstRowLastColumn="0" w:lastRowFirstColumn="0" w:lastRowLastColumn="0"/>
            </w:pPr>
            <w:r w:rsidRPr="008B1B88">
              <w:t>Definition</w:t>
            </w:r>
          </w:p>
        </w:tc>
        <w:tc>
          <w:tcPr>
            <w:tcW w:w="8288" w:type="dxa"/>
            <w:gridSpan w:val="2"/>
          </w:tcPr>
          <w:p w14:paraId="2974487D" w14:textId="6A0F8906" w:rsidR="004053F8" w:rsidRPr="008B1B88" w:rsidRDefault="004053F8" w:rsidP="004053F8">
            <w:pPr>
              <w:jc w:val="center"/>
              <w:cnfStyle w:val="100000000000" w:firstRow="1" w:lastRow="0" w:firstColumn="0" w:lastColumn="0" w:oddVBand="0" w:evenVBand="0" w:oddHBand="0" w:evenHBand="0" w:firstRowFirstColumn="0" w:firstRowLastColumn="0" w:lastRowFirstColumn="0" w:lastRowLastColumn="0"/>
            </w:pPr>
            <w:r>
              <w:t>Proposed Standard</w:t>
            </w:r>
          </w:p>
        </w:tc>
      </w:tr>
      <w:tr w:rsidR="004053F8" w:rsidRPr="008B1B88" w14:paraId="78820BDE" w14:textId="77777777" w:rsidTr="00D51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1F520E18" w14:textId="77777777" w:rsidR="004053F8" w:rsidRDefault="004053F8" w:rsidP="00F26691"/>
        </w:tc>
        <w:tc>
          <w:tcPr>
            <w:tcW w:w="3245" w:type="dxa"/>
          </w:tcPr>
          <w:p w14:paraId="29F37BBF" w14:textId="77777777" w:rsidR="004053F8" w:rsidRPr="008B1B88" w:rsidRDefault="004053F8" w:rsidP="00F26691">
            <w:pPr>
              <w:cnfStyle w:val="100000000000" w:firstRow="1" w:lastRow="0" w:firstColumn="0" w:lastColumn="0" w:oddVBand="0" w:evenVBand="0" w:oddHBand="0" w:evenHBand="0" w:firstRowFirstColumn="0" w:firstRowLastColumn="0" w:lastRowFirstColumn="0" w:lastRowLastColumn="0"/>
            </w:pPr>
          </w:p>
        </w:tc>
        <w:tc>
          <w:tcPr>
            <w:tcW w:w="4058" w:type="dxa"/>
          </w:tcPr>
          <w:p w14:paraId="7CDF1DBB" w14:textId="300E3817" w:rsidR="004053F8" w:rsidRDefault="004053F8" w:rsidP="004053F8">
            <w:pPr>
              <w:jc w:val="center"/>
              <w:cnfStyle w:val="100000000000" w:firstRow="1" w:lastRow="0" w:firstColumn="0" w:lastColumn="0" w:oddVBand="0" w:evenVBand="0" w:oddHBand="0" w:evenHBand="0" w:firstRowFirstColumn="0" w:firstRowLastColumn="0" w:lastRowFirstColumn="0" w:lastRowLastColumn="0"/>
            </w:pPr>
            <w:r>
              <w:t>Incoming Data</w:t>
            </w:r>
          </w:p>
        </w:tc>
        <w:tc>
          <w:tcPr>
            <w:tcW w:w="4230" w:type="dxa"/>
          </w:tcPr>
          <w:p w14:paraId="16849CDA" w14:textId="380E4766" w:rsidR="004053F8" w:rsidRDefault="00427C8D" w:rsidP="004053F8">
            <w:pPr>
              <w:jc w:val="center"/>
              <w:cnfStyle w:val="100000000000" w:firstRow="1" w:lastRow="0" w:firstColumn="0" w:lastColumn="0" w:oddVBand="0" w:evenVBand="0" w:oddHBand="0" w:evenHBand="0" w:firstRowFirstColumn="0" w:firstRowLastColumn="0" w:lastRowFirstColumn="0" w:lastRowLastColumn="0"/>
            </w:pPr>
            <w:r>
              <w:t>Release</w:t>
            </w:r>
            <w:r>
              <w:t xml:space="preserve"> </w:t>
            </w:r>
            <w:r w:rsidR="004053F8">
              <w:t>Data</w:t>
            </w:r>
          </w:p>
        </w:tc>
      </w:tr>
      <w:tr w:rsidR="004053F8" w:rsidRPr="008B1B88" w14:paraId="00110821"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42F1341F" w14:textId="0813DD33" w:rsidR="004053F8" w:rsidRPr="00A67EAD" w:rsidRDefault="004053F8" w:rsidP="0041112C">
            <w:pPr>
              <w:rPr>
                <w:rFonts w:ascii="Cambria" w:hAnsi="Cambria"/>
              </w:rPr>
            </w:pPr>
            <w:r w:rsidRPr="00A67EAD">
              <w:rPr>
                <w:rFonts w:ascii="Cambria" w:hAnsi="Cambria"/>
              </w:rPr>
              <w:t>Accuracy</w:t>
            </w:r>
          </w:p>
        </w:tc>
        <w:tc>
          <w:tcPr>
            <w:tcW w:w="3245" w:type="dxa"/>
          </w:tcPr>
          <w:p w14:paraId="3A695C0F" w14:textId="4505DA0E" w:rsidR="004053F8" w:rsidRPr="008B1B88" w:rsidRDefault="004053F8" w:rsidP="0041112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8B1B88">
              <w:rPr>
                <w:rFonts w:ascii="Cambria" w:eastAsia="Times New Roman" w:hAnsi="Cambria"/>
                <w:bCs/>
              </w:rPr>
              <w:t>The degree to which something is close to its true value.</w:t>
            </w:r>
          </w:p>
        </w:tc>
        <w:tc>
          <w:tcPr>
            <w:tcW w:w="4058" w:type="dxa"/>
          </w:tcPr>
          <w:p w14:paraId="2493B5C8"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274811FE" w14:textId="77777777" w:rsidR="004053F8" w:rsidRPr="00D518E8" w:rsidRDefault="004053F8" w:rsidP="00D518E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Annual review of Chapter 243 data requirements.</w:t>
            </w:r>
          </w:p>
          <w:p w14:paraId="6C4419F4" w14:textId="1658783F" w:rsidR="004053F8" w:rsidRPr="00D518E8" w:rsidRDefault="00C23BA6" w:rsidP="00D518E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V</w:t>
            </w:r>
            <w:r w:rsidR="004053F8" w:rsidRPr="00D518E8">
              <w:rPr>
                <w:rFonts w:ascii="Cambria" w:hAnsi="Cambria"/>
              </w:rPr>
              <w:t>alidations where data are checked against external list</w:t>
            </w:r>
            <w:r w:rsidRPr="00D518E8">
              <w:rPr>
                <w:rFonts w:ascii="Cambria" w:hAnsi="Cambria"/>
              </w:rPr>
              <w:t>s</w:t>
            </w:r>
            <w:r w:rsidR="004053F8" w:rsidRPr="00D518E8">
              <w:rPr>
                <w:rFonts w:ascii="Cambria" w:hAnsi="Cambria"/>
              </w:rPr>
              <w:t xml:space="preserve"> </w:t>
            </w:r>
            <w:r w:rsidR="00DA41F1" w:rsidRPr="00D518E8">
              <w:rPr>
                <w:rFonts w:ascii="Cambria" w:hAnsi="Cambria"/>
              </w:rPr>
              <w:t xml:space="preserve">should </w:t>
            </w:r>
            <w:r w:rsidR="00B87BDC" w:rsidRPr="00D518E8">
              <w:rPr>
                <w:rFonts w:ascii="Cambria" w:hAnsi="Cambria"/>
              </w:rPr>
              <w:t>meet specified standards</w:t>
            </w:r>
            <w:r w:rsidR="00744458" w:rsidRPr="00D518E8">
              <w:rPr>
                <w:rFonts w:ascii="Cambria" w:hAnsi="Cambria"/>
              </w:rPr>
              <w:t xml:space="preserve"> (see validation rule table)</w:t>
            </w:r>
            <w:r w:rsidR="004053F8" w:rsidRPr="00D518E8">
              <w:rPr>
                <w:rFonts w:ascii="Cambria" w:hAnsi="Cambria"/>
              </w:rPr>
              <w:t>.</w:t>
            </w:r>
            <w:r w:rsidR="008A5E4D" w:rsidRPr="00D518E8">
              <w:rPr>
                <w:rFonts w:ascii="Cambria" w:hAnsi="Cambria"/>
              </w:rPr>
              <w:t xml:space="preserve"> Refer to Appendix A for </w:t>
            </w:r>
            <w:r w:rsidRPr="00D518E8">
              <w:rPr>
                <w:rFonts w:ascii="Cambria" w:hAnsi="Cambria"/>
              </w:rPr>
              <w:t>code list sources</w:t>
            </w:r>
            <w:r w:rsidR="008A5E4D" w:rsidRPr="00D518E8">
              <w:rPr>
                <w:rFonts w:ascii="Cambria" w:hAnsi="Cambria"/>
              </w:rPr>
              <w:t>.</w:t>
            </w:r>
          </w:p>
        </w:tc>
        <w:tc>
          <w:tcPr>
            <w:tcW w:w="4230" w:type="dxa"/>
          </w:tcPr>
          <w:p w14:paraId="7C198B0E" w14:textId="7AF8A553" w:rsidR="00427C8D" w:rsidRPr="00D518E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b/>
              </w:rPr>
            </w:pPr>
            <w:r w:rsidRPr="00D518E8">
              <w:rPr>
                <w:rFonts w:ascii="Cambria" w:hAnsi="Cambria"/>
                <w:b/>
              </w:rPr>
              <w:t>Internal QC</w:t>
            </w:r>
          </w:p>
          <w:p w14:paraId="0E2FD03C" w14:textId="403878F5" w:rsidR="004053F8" w:rsidRPr="00D518E8" w:rsidRDefault="004053F8" w:rsidP="00D518E8">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Mechanism for payers to confirm data extracts to data in their systems?</w:t>
            </w:r>
          </w:p>
          <w:p w14:paraId="2FEB4A21" w14:textId="77777777" w:rsidR="004053F8" w:rsidRPr="00D518E8" w:rsidRDefault="004053F8" w:rsidP="00D518E8">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Check of APCD against Inpatient/Outpatient?</w:t>
            </w:r>
            <w:r w:rsidR="00712ACA" w:rsidRPr="00D518E8">
              <w:rPr>
                <w:rFonts w:ascii="Cambria" w:hAnsi="Cambria"/>
              </w:rPr>
              <w:t xml:space="preserve"> (future)</w:t>
            </w:r>
          </w:p>
          <w:p w14:paraId="542FE5E7" w14:textId="2182EBA2" w:rsidR="00CD371D" w:rsidRPr="00D518E8" w:rsidRDefault="00CD371D" w:rsidP="004053F8">
            <w:pPr>
              <w:cnfStyle w:val="000000100000" w:firstRow="0" w:lastRow="0" w:firstColumn="0" w:lastColumn="0" w:oddVBand="0" w:evenVBand="0" w:oddHBand="1" w:evenHBand="0" w:firstRowFirstColumn="0" w:firstRowLastColumn="0" w:lastRowFirstColumn="0" w:lastRowLastColumn="0"/>
              <w:rPr>
                <w:rFonts w:ascii="Cambria" w:hAnsi="Cambria"/>
                <w:b/>
              </w:rPr>
            </w:pPr>
            <w:r w:rsidRPr="00D518E8">
              <w:rPr>
                <w:rFonts w:ascii="Cambria" w:hAnsi="Cambria"/>
                <w:b/>
              </w:rPr>
              <w:t>External QA</w:t>
            </w:r>
          </w:p>
          <w:p w14:paraId="09776152" w14:textId="43DD2BBB" w:rsidR="00CD371D" w:rsidRPr="00D518E8" w:rsidRDefault="00CD371D" w:rsidP="00D518E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t>MHDO has performed a transformation/substitution including but not limited to:  provider ID’s; SSN’s; claim numbers; member ID’s and contract numbers. </w:t>
            </w:r>
          </w:p>
          <w:p w14:paraId="7548AC90" w14:textId="30254989" w:rsidR="00427C8D" w:rsidRPr="004053F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053F8" w:rsidRPr="008B1B88" w14:paraId="72F4094E" w14:textId="77777777" w:rsidTr="00D518E8">
        <w:tc>
          <w:tcPr>
            <w:cnfStyle w:val="001000000000" w:firstRow="0" w:lastRow="0" w:firstColumn="1" w:lastColumn="0" w:oddVBand="0" w:evenVBand="0" w:oddHBand="0" w:evenHBand="0" w:firstRowFirstColumn="0" w:firstRowLastColumn="0" w:lastRowFirstColumn="0" w:lastRowLastColumn="0"/>
            <w:tcW w:w="1675" w:type="dxa"/>
          </w:tcPr>
          <w:p w14:paraId="28717830" w14:textId="5B543EA7" w:rsidR="004053F8" w:rsidRPr="00A67EAD" w:rsidRDefault="004053F8" w:rsidP="0041112C">
            <w:pPr>
              <w:rPr>
                <w:rFonts w:ascii="Cambria" w:hAnsi="Cambria"/>
              </w:rPr>
            </w:pPr>
            <w:r w:rsidRPr="00A67EAD">
              <w:rPr>
                <w:rFonts w:ascii="Cambria" w:eastAsia="Times New Roman" w:hAnsi="Cambria"/>
              </w:rPr>
              <w:t>Completeness</w:t>
            </w:r>
          </w:p>
        </w:tc>
        <w:tc>
          <w:tcPr>
            <w:tcW w:w="3245" w:type="dxa"/>
          </w:tcPr>
          <w:p w14:paraId="241C84A2" w14:textId="3BFFD9C5" w:rsidR="004053F8" w:rsidRPr="008B1B88" w:rsidRDefault="004053F8" w:rsidP="00BA0F7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rPr>
            </w:pPr>
            <w:r w:rsidRPr="008B1B88">
              <w:rPr>
                <w:rFonts w:ascii="Cambria" w:eastAsia="Times New Roman" w:hAnsi="Cambria"/>
                <w:bCs/>
              </w:rPr>
              <w:t xml:space="preserve">The degree to which </w:t>
            </w:r>
            <w:r>
              <w:rPr>
                <w:rFonts w:ascii="Cambria" w:eastAsia="Times New Roman" w:hAnsi="Cambria"/>
                <w:bCs/>
              </w:rPr>
              <w:t>the expected information is received</w:t>
            </w:r>
            <w:r w:rsidRPr="008B1B88">
              <w:rPr>
                <w:rFonts w:ascii="Cambria" w:eastAsia="Times New Roman" w:hAnsi="Cambria"/>
                <w:bCs/>
              </w:rPr>
              <w:t xml:space="preserve">, </w:t>
            </w:r>
            <w:r w:rsidR="00744458">
              <w:rPr>
                <w:rFonts w:ascii="Cambria" w:eastAsia="Times New Roman" w:hAnsi="Cambria"/>
                <w:bCs/>
              </w:rPr>
              <w:t>X</w:t>
            </w:r>
            <w:r w:rsidRPr="008B1B88">
              <w:rPr>
                <w:rFonts w:ascii="Cambria" w:eastAsia="Times New Roman" w:hAnsi="Cambria"/>
                <w:bCs/>
              </w:rPr>
              <w:t>% of required attributes are present.</w:t>
            </w:r>
          </w:p>
        </w:tc>
        <w:tc>
          <w:tcPr>
            <w:tcW w:w="4058" w:type="dxa"/>
          </w:tcPr>
          <w:p w14:paraId="2274A355"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356DF4A7" w14:textId="5B8BA6B7" w:rsidR="004053F8" w:rsidRPr="00D518E8" w:rsidRDefault="004053F8" w:rsidP="00D518E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Compliance standard – check against Chapter 243 rules.</w:t>
            </w:r>
          </w:p>
          <w:p w14:paraId="461F255B" w14:textId="740302C2" w:rsidR="004053F8" w:rsidRPr="00D518E8" w:rsidRDefault="004053F8" w:rsidP="00D518E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Required data fields must be populated</w:t>
            </w:r>
            <w:r w:rsidR="00BA0F73" w:rsidRPr="00D518E8">
              <w:rPr>
                <w:rFonts w:ascii="Cambria" w:hAnsi="Cambria"/>
              </w:rPr>
              <w:t xml:space="preserve"> [to the extent available?]</w:t>
            </w:r>
            <w:r w:rsidR="008A5E4D" w:rsidRPr="00D518E8">
              <w:rPr>
                <w:rFonts w:ascii="Cambria" w:hAnsi="Cambria"/>
              </w:rPr>
              <w:t xml:space="preserve">. Refer to Appendix A for </w:t>
            </w:r>
            <w:r w:rsidR="00C23BA6" w:rsidRPr="00D518E8">
              <w:rPr>
                <w:rFonts w:ascii="Cambria" w:hAnsi="Cambria"/>
              </w:rPr>
              <w:t>code list sources</w:t>
            </w:r>
            <w:r w:rsidR="008A5E4D" w:rsidRPr="00D518E8">
              <w:rPr>
                <w:rFonts w:ascii="Cambria" w:hAnsi="Cambria"/>
              </w:rPr>
              <w:t>.</w:t>
            </w:r>
          </w:p>
        </w:tc>
        <w:tc>
          <w:tcPr>
            <w:tcW w:w="4230" w:type="dxa"/>
          </w:tcPr>
          <w:p w14:paraId="4FF469B3"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1CE783A2" w14:textId="12ED5363" w:rsidR="004053F8" w:rsidRPr="00D518E8" w:rsidRDefault="004053F8" w:rsidP="00D518E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 xml:space="preserve">Quarterly data releases must include </w:t>
            </w:r>
            <w:r w:rsidR="00BA0F73" w:rsidRPr="00D518E8">
              <w:rPr>
                <w:rFonts w:ascii="Cambria" w:hAnsi="Cambria"/>
              </w:rPr>
              <w:t>[95 or 98, for discussion purposes</w:t>
            </w:r>
            <w:r w:rsidR="00B87BDC" w:rsidRPr="00D518E8">
              <w:rPr>
                <w:rFonts w:ascii="Cambria" w:hAnsi="Cambria"/>
              </w:rPr>
              <w:t>?</w:t>
            </w:r>
            <w:r w:rsidR="00BA0F73" w:rsidRPr="00D518E8">
              <w:rPr>
                <w:rFonts w:ascii="Cambria" w:hAnsi="Cambria"/>
              </w:rPr>
              <w:t>]</w:t>
            </w:r>
            <w:r w:rsidRPr="00D518E8">
              <w:rPr>
                <w:rFonts w:ascii="Cambria" w:hAnsi="Cambria"/>
              </w:rPr>
              <w:t>% of the expected claims volume for the quarter.</w:t>
            </w:r>
          </w:p>
          <w:p w14:paraId="6CE98010" w14:textId="77777777" w:rsidR="004053F8" w:rsidRPr="00D518E8" w:rsidRDefault="004053F8" w:rsidP="00D518E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Claims data released must have a matching eligibility file 100% of the time.</w:t>
            </w:r>
          </w:p>
          <w:p w14:paraId="54E2DEE5" w14:textId="77777777" w:rsidR="00427C8D" w:rsidRPr="00CD371D" w:rsidRDefault="00427C8D" w:rsidP="00D518E8">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D518E8">
              <w:rPr>
                <w:rFonts w:cs="Arial"/>
              </w:rPr>
              <w:t>Calculate average number of claims per member per month</w:t>
            </w:r>
          </w:p>
          <w:p w14:paraId="1E8DE56A" w14:textId="77777777" w:rsidR="00427C8D" w:rsidRPr="00CD371D" w:rsidRDefault="00427C8D" w:rsidP="00D518E8">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D518E8">
              <w:rPr>
                <w:rFonts w:cs="Arial"/>
              </w:rPr>
              <w:t>Calculate percentage of claims supported by eligibility</w:t>
            </w:r>
          </w:p>
          <w:p w14:paraId="5D6125CD" w14:textId="1787ACC0" w:rsidR="00427C8D" w:rsidRPr="004053F8" w:rsidRDefault="00427C8D" w:rsidP="004053F8">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4053F8" w:rsidRPr="008B1B88" w14:paraId="5168BF9B"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1EEEC518" w14:textId="7F751B4E" w:rsidR="004053F8" w:rsidRPr="00A67EAD" w:rsidRDefault="004053F8" w:rsidP="000B4F2C">
            <w:pPr>
              <w:rPr>
                <w:rFonts w:ascii="Cambria" w:hAnsi="Cambria"/>
              </w:rPr>
            </w:pPr>
            <w:r>
              <w:rPr>
                <w:rFonts w:ascii="Cambria" w:hAnsi="Cambria"/>
              </w:rPr>
              <w:t>Integrity</w:t>
            </w:r>
          </w:p>
        </w:tc>
        <w:tc>
          <w:tcPr>
            <w:tcW w:w="3245" w:type="dxa"/>
          </w:tcPr>
          <w:p w14:paraId="3DAA2BBF" w14:textId="445D0797" w:rsidR="004053F8"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Pr>
                <w:rFonts w:ascii="Cambria" w:eastAsia="Times New Roman" w:hAnsi="Cambria"/>
                <w:bCs/>
              </w:rPr>
              <w:t>The degree to which the information is valid, consistent and reliable.</w:t>
            </w:r>
          </w:p>
          <w:p w14:paraId="490BDDF2" w14:textId="77777777" w:rsidR="004053F8"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sidRPr="000D7D47">
              <w:rPr>
                <w:rFonts w:ascii="Cambria" w:eastAsia="Times New Roman" w:hAnsi="Cambria"/>
                <w:bCs/>
              </w:rPr>
              <w:t>Common data across multiple sources follow the same definition, codes and formats</w:t>
            </w:r>
            <w:r>
              <w:rPr>
                <w:rFonts w:ascii="Cambria" w:eastAsia="Times New Roman" w:hAnsi="Cambria"/>
                <w:bCs/>
              </w:rPr>
              <w:t xml:space="preserve"> (field integrity; overlap with accuracy)</w:t>
            </w:r>
            <w:r w:rsidRPr="000D7D47">
              <w:rPr>
                <w:rFonts w:ascii="Cambria" w:eastAsia="Times New Roman" w:hAnsi="Cambria"/>
                <w:bCs/>
              </w:rPr>
              <w:t>.</w:t>
            </w:r>
            <w:r>
              <w:rPr>
                <w:rFonts w:ascii="Cambria" w:eastAsia="Times New Roman" w:hAnsi="Cambria"/>
                <w:bCs/>
              </w:rPr>
              <w:t xml:space="preserve"> </w:t>
            </w:r>
          </w:p>
          <w:p w14:paraId="674E578A" w14:textId="77777777" w:rsidR="004053F8" w:rsidRPr="00645ECE"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Pr>
                <w:rFonts w:ascii="Cambria" w:eastAsia="Times New Roman" w:hAnsi="Cambria"/>
                <w:bCs/>
              </w:rPr>
              <w:t xml:space="preserve">Data consistent between systems (internal and external), files, records, data elements and over time (referential and historical integrity). </w:t>
            </w:r>
          </w:p>
        </w:tc>
        <w:tc>
          <w:tcPr>
            <w:tcW w:w="4058" w:type="dxa"/>
          </w:tcPr>
          <w:p w14:paraId="03B49F46"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620FFB34" w14:textId="35A4A953"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Validation checks against external lists match</w:t>
            </w:r>
            <w:r w:rsidR="008A5E4D" w:rsidRPr="00D518E8">
              <w:rPr>
                <w:rFonts w:ascii="Cambria" w:hAnsi="Cambria"/>
              </w:rPr>
              <w:t>. Refer to Appendix A for specific standards.</w:t>
            </w:r>
          </w:p>
          <w:p w14:paraId="022E3DCB" w14:textId="77777777"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Intersystem: data in MHDO warehouse accurately reflect what is required in Chapter 243 and what exists in payer systems (importance of metadata)</w:t>
            </w:r>
          </w:p>
          <w:p w14:paraId="07B99C3A" w14:textId="3E0EEDB7"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Intra-record: combination of data elements resolves to a specific individual, facility, encounter, etc.</w:t>
            </w:r>
          </w:p>
        </w:tc>
        <w:tc>
          <w:tcPr>
            <w:tcW w:w="4230" w:type="dxa"/>
          </w:tcPr>
          <w:p w14:paraId="31FB38CC"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53766C36" w14:textId="07CBF7B4"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Provider Index Match Rate</w:t>
            </w:r>
            <w:r w:rsidR="00D518E8" w:rsidRPr="00D518E8">
              <w:rPr>
                <w:rFonts w:ascii="Cambria" w:hAnsi="Cambria"/>
              </w:rPr>
              <w:t>.</w:t>
            </w:r>
          </w:p>
          <w:p w14:paraId="1ADA0947" w14:textId="59FE31DE"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Payer Index Match Rate</w:t>
            </w:r>
            <w:r w:rsidR="00D518E8" w:rsidRPr="00D518E8">
              <w:rPr>
                <w:rFonts w:ascii="Cambria" w:hAnsi="Cambria"/>
              </w:rPr>
              <w:t>.</w:t>
            </w:r>
          </w:p>
          <w:p w14:paraId="35A471BB" w14:textId="15AE479E" w:rsidR="004053F8"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Patient Index Match Rate</w:t>
            </w:r>
            <w:r w:rsidR="00D518E8" w:rsidRPr="00D518E8">
              <w:rPr>
                <w:rFonts w:ascii="Cambria" w:hAnsi="Cambria"/>
              </w:rPr>
              <w:t>.</w:t>
            </w:r>
          </w:p>
          <w:p w14:paraId="331796BD" w14:textId="5B3EDCED"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Track payer enrollment and claim volume over time</w:t>
            </w:r>
            <w:r w:rsidR="00D518E8" w:rsidRPr="00D518E8">
              <w:rPr>
                <w:rFonts w:ascii="Cambria" w:hAnsi="Cambria"/>
              </w:rPr>
              <w:t>.</w:t>
            </w:r>
          </w:p>
          <w:p w14:paraId="2AFE9885" w14:textId="2BA45ADF"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Interfile: % claims supported by eligibility for any period</w:t>
            </w:r>
            <w:r w:rsidR="00D518E8" w:rsidRPr="00D518E8">
              <w:rPr>
                <w:rFonts w:ascii="Cambria" w:hAnsi="Cambria"/>
              </w:rPr>
              <w:t>.</w:t>
            </w:r>
          </w:p>
          <w:p w14:paraId="3AF95A34" w14:textId="1D96576B"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Inter-record: % records that can be matched or rolled up; identification and handling of orphaned records</w:t>
            </w:r>
            <w:r w:rsidR="00D518E8" w:rsidRPr="00D518E8">
              <w:rPr>
                <w:rFonts w:ascii="Cambria" w:hAnsi="Cambria"/>
              </w:rPr>
              <w:t>.</w:t>
            </w:r>
          </w:p>
          <w:p w14:paraId="466787E1" w14:textId="27E19286"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t>Calculate average cost per CPT per provider</w:t>
            </w:r>
            <w:r w:rsidR="00D518E8" w:rsidRPr="00D518E8">
              <w:rPr>
                <w:rFonts w:cs="Arial"/>
              </w:rPr>
              <w:t>.</w:t>
            </w:r>
          </w:p>
          <w:p w14:paraId="20B71C0B" w14:textId="13BEE650"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t>Calculate average monthly payment per member per month</w:t>
            </w:r>
            <w:r w:rsidR="00D518E8" w:rsidRPr="00D518E8">
              <w:rPr>
                <w:rFonts w:cs="Arial"/>
              </w:rPr>
              <w:t>.</w:t>
            </w:r>
          </w:p>
          <w:p w14:paraId="2BBB8626" w14:textId="11DEB565"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t>Calculate average paid (allowed) per member per month</w:t>
            </w:r>
            <w:r w:rsidR="00D518E8" w:rsidRPr="00D518E8">
              <w:rPr>
                <w:rFonts w:cs="Arial"/>
              </w:rPr>
              <w:t>.</w:t>
            </w:r>
          </w:p>
          <w:p w14:paraId="111B0299" w14:textId="77777777" w:rsidR="00427C8D" w:rsidRPr="004053F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p w14:paraId="4381460A" w14:textId="25B2A78C" w:rsidR="004053F8" w:rsidRPr="004053F8" w:rsidRDefault="004053F8"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053F8" w:rsidRPr="008B1B88" w14:paraId="0B350EC1" w14:textId="77777777" w:rsidTr="00D518E8">
        <w:tc>
          <w:tcPr>
            <w:cnfStyle w:val="001000000000" w:firstRow="0" w:lastRow="0" w:firstColumn="1" w:lastColumn="0" w:oddVBand="0" w:evenVBand="0" w:oddHBand="0" w:evenHBand="0" w:firstRowFirstColumn="0" w:firstRowLastColumn="0" w:lastRowFirstColumn="0" w:lastRowLastColumn="0"/>
            <w:tcW w:w="1675" w:type="dxa"/>
          </w:tcPr>
          <w:p w14:paraId="49260AD9" w14:textId="39A2A350" w:rsidR="004053F8" w:rsidRPr="00A67EAD" w:rsidRDefault="004053F8" w:rsidP="00F26691">
            <w:pPr>
              <w:rPr>
                <w:rFonts w:ascii="Cambria" w:hAnsi="Cambria"/>
              </w:rPr>
            </w:pPr>
            <w:r w:rsidRPr="00A67EAD">
              <w:rPr>
                <w:rFonts w:ascii="Cambria" w:hAnsi="Cambria"/>
              </w:rPr>
              <w:t>Relevance</w:t>
            </w:r>
          </w:p>
        </w:tc>
        <w:tc>
          <w:tcPr>
            <w:tcW w:w="3245" w:type="dxa"/>
          </w:tcPr>
          <w:p w14:paraId="537B02D8" w14:textId="4BE8A3DC" w:rsidR="004053F8" w:rsidRPr="008B1B88" w:rsidRDefault="004053F8" w:rsidP="00F11A9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mbria" w:eastAsia="Times New Roman" w:hAnsi="Cambria"/>
                <w:bCs/>
              </w:rPr>
            </w:pPr>
            <w:r w:rsidRPr="008B1B88">
              <w:rPr>
                <w:rFonts w:ascii="Cambria" w:eastAsia="Times New Roman" w:hAnsi="Cambria"/>
                <w:bCs/>
              </w:rPr>
              <w:t>Contains information that is important to</w:t>
            </w:r>
            <w:r w:rsidR="00F11A9B">
              <w:rPr>
                <w:rFonts w:ascii="Cambria" w:eastAsia="Times New Roman" w:hAnsi="Cambria"/>
                <w:bCs/>
              </w:rPr>
              <w:t xml:space="preserve"> the Users in </w:t>
            </w:r>
            <w:r w:rsidRPr="008B1B88">
              <w:rPr>
                <w:rFonts w:ascii="Cambria" w:eastAsia="Times New Roman" w:hAnsi="Cambria"/>
                <w:bCs/>
              </w:rPr>
              <w:t xml:space="preserve"> </w:t>
            </w:r>
            <w:r>
              <w:rPr>
                <w:rFonts w:ascii="Cambria" w:eastAsia="Times New Roman" w:hAnsi="Cambria"/>
                <w:bCs/>
              </w:rPr>
              <w:t xml:space="preserve"> </w:t>
            </w:r>
            <w:r w:rsidR="00F11A9B">
              <w:rPr>
                <w:rFonts w:ascii="Cambria" w:eastAsia="Times New Roman" w:hAnsi="Cambria"/>
                <w:bCs/>
              </w:rPr>
              <w:t xml:space="preserve"> the effort to </w:t>
            </w:r>
            <w:r>
              <w:rPr>
                <w:rFonts w:ascii="Cambria" w:eastAsia="Times New Roman" w:hAnsi="Cambria"/>
                <w:bCs/>
              </w:rPr>
              <w:t>advance health reform and improve health care quality</w:t>
            </w:r>
            <w:r w:rsidRPr="008B1B88">
              <w:rPr>
                <w:rFonts w:ascii="Cambria" w:eastAsia="Times New Roman" w:hAnsi="Cambria"/>
                <w:bCs/>
              </w:rPr>
              <w:t>.</w:t>
            </w:r>
          </w:p>
        </w:tc>
        <w:tc>
          <w:tcPr>
            <w:tcW w:w="4058" w:type="dxa"/>
          </w:tcPr>
          <w:p w14:paraId="47181B24"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25D99D35" w14:textId="5A07F9CE" w:rsidR="004053F8" w:rsidRPr="00D518E8" w:rsidRDefault="004053F8" w:rsidP="00D518E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Annual</w:t>
            </w:r>
            <w:r w:rsidR="00A64674" w:rsidRPr="00D518E8">
              <w:rPr>
                <w:rFonts w:ascii="Cambria" w:hAnsi="Cambria"/>
              </w:rPr>
              <w:t xml:space="preserve"> needs assessment of</w:t>
            </w:r>
            <w:r w:rsidRPr="00D518E8">
              <w:rPr>
                <w:rFonts w:ascii="Cambria" w:hAnsi="Cambria"/>
              </w:rPr>
              <w:t xml:space="preserve"> </w:t>
            </w:r>
          </w:p>
          <w:p w14:paraId="2870C855" w14:textId="528F8A96" w:rsidR="004053F8" w:rsidRPr="004053F8" w:rsidRDefault="00C23BA6" w:rsidP="004053F8">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u</w:t>
            </w:r>
            <w:r w:rsidR="004053F8" w:rsidRPr="004053F8">
              <w:rPr>
                <w:rFonts w:ascii="Cambria" w:hAnsi="Cambria"/>
              </w:rPr>
              <w:t>ser group</w:t>
            </w:r>
            <w:r w:rsidR="00A64674">
              <w:rPr>
                <w:rFonts w:ascii="Cambria" w:hAnsi="Cambria"/>
              </w:rPr>
              <w:t xml:space="preserve"> (use case review)</w:t>
            </w:r>
            <w:r w:rsidR="004053F8" w:rsidRPr="004053F8">
              <w:rPr>
                <w:rFonts w:ascii="Cambria" w:hAnsi="Cambria"/>
              </w:rPr>
              <w:t xml:space="preserve"> i</w:t>
            </w:r>
          </w:p>
          <w:p w14:paraId="193C9857" w14:textId="77777777" w:rsidR="004053F8" w:rsidRPr="004053F8" w:rsidRDefault="004053F8" w:rsidP="004053F8">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4230" w:type="dxa"/>
          </w:tcPr>
          <w:p w14:paraId="4DD9E27B"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3128F468" w14:textId="09C222B3" w:rsidR="004053F8" w:rsidRPr="00D518E8" w:rsidRDefault="004053F8" w:rsidP="00D518E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Websites will have a mechanism to collect user feedback and feedback will be addressed at least annually.</w:t>
            </w:r>
          </w:p>
        </w:tc>
      </w:tr>
      <w:tr w:rsidR="004053F8" w:rsidRPr="008B1B88" w14:paraId="329F4EFD"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6B198C77" w14:textId="786C5BFE" w:rsidR="004053F8" w:rsidRDefault="00856BD3" w:rsidP="0041112C">
            <w:pPr>
              <w:rPr>
                <w:rFonts w:ascii="Cambria" w:hAnsi="Cambria"/>
              </w:rPr>
            </w:pPr>
            <w:r>
              <w:rPr>
                <w:rFonts w:ascii="Cambria" w:hAnsi="Cambria"/>
              </w:rPr>
              <w:t>Timeliness</w:t>
            </w:r>
            <w:r w:rsidR="00CC2954">
              <w:rPr>
                <w:rFonts w:ascii="Cambria" w:hAnsi="Cambria"/>
              </w:rPr>
              <w:t>: Transparency regarding data releases</w:t>
            </w:r>
          </w:p>
          <w:p w14:paraId="4E2EB135" w14:textId="77777777" w:rsidR="00CC2954" w:rsidRDefault="00CC2954" w:rsidP="0041112C">
            <w:pPr>
              <w:rPr>
                <w:rFonts w:ascii="Cambria" w:hAnsi="Cambria"/>
              </w:rPr>
            </w:pPr>
          </w:p>
          <w:p w14:paraId="1715DB64" w14:textId="70512162" w:rsidR="00CC2954" w:rsidRPr="00A67EAD" w:rsidRDefault="00CC2954" w:rsidP="0041112C">
            <w:pPr>
              <w:rPr>
                <w:rFonts w:ascii="Cambria" w:hAnsi="Cambria"/>
              </w:rPr>
            </w:pPr>
            <w:r>
              <w:rPr>
                <w:rFonts w:ascii="Cambria" w:hAnsi="Cambria"/>
              </w:rPr>
              <w:t>Access to data:</w:t>
            </w:r>
          </w:p>
        </w:tc>
        <w:tc>
          <w:tcPr>
            <w:tcW w:w="3245" w:type="dxa"/>
          </w:tcPr>
          <w:p w14:paraId="3C8E4E17" w14:textId="5954AB7B" w:rsidR="004053F8" w:rsidRPr="008B1B88" w:rsidRDefault="007852A6" w:rsidP="0041112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eastAsia="Times New Roman" w:hAnsi="Cambria"/>
                <w:bCs/>
              </w:rPr>
              <w:t xml:space="preserve"> How </w:t>
            </w:r>
            <w:r w:rsidR="00736BDE">
              <w:rPr>
                <w:rFonts w:ascii="Cambria" w:eastAsia="Times New Roman" w:hAnsi="Cambria"/>
                <w:bCs/>
              </w:rPr>
              <w:t>current</w:t>
            </w:r>
            <w:r w:rsidR="009D3A74">
              <w:rPr>
                <w:rFonts w:ascii="Cambria" w:eastAsia="Times New Roman" w:hAnsi="Cambria"/>
                <w:bCs/>
              </w:rPr>
              <w:t xml:space="preserve"> are</w:t>
            </w:r>
            <w:r w:rsidR="00736BDE">
              <w:rPr>
                <w:rFonts w:ascii="Cambria" w:eastAsia="Times New Roman" w:hAnsi="Cambria"/>
                <w:bCs/>
              </w:rPr>
              <w:t xml:space="preserve"> the data? How timely</w:t>
            </w:r>
            <w:r>
              <w:rPr>
                <w:rFonts w:ascii="Cambria" w:eastAsia="Times New Roman" w:hAnsi="Cambria"/>
                <w:bCs/>
              </w:rPr>
              <w:t xml:space="preserve"> are new data integrated and then release</w:t>
            </w:r>
            <w:r w:rsidR="00736BDE">
              <w:rPr>
                <w:rFonts w:ascii="Cambria" w:eastAsia="Times New Roman" w:hAnsi="Cambria"/>
                <w:bCs/>
              </w:rPr>
              <w:t xml:space="preserve">d, published or </w:t>
            </w:r>
            <w:r>
              <w:rPr>
                <w:rFonts w:ascii="Cambria" w:eastAsia="Times New Roman" w:hAnsi="Cambria"/>
                <w:bCs/>
              </w:rPr>
              <w:t>made available</w:t>
            </w:r>
            <w:r w:rsidR="00736BDE">
              <w:rPr>
                <w:rFonts w:ascii="Cambria" w:eastAsia="Times New Roman" w:hAnsi="Cambria"/>
                <w:bCs/>
              </w:rPr>
              <w:t>?</w:t>
            </w:r>
          </w:p>
        </w:tc>
        <w:tc>
          <w:tcPr>
            <w:tcW w:w="4058" w:type="dxa"/>
          </w:tcPr>
          <w:p w14:paraId="6BA9A1F8"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3AC1729C" w14:textId="56D5BB1B" w:rsidR="004053F8" w:rsidRPr="00D518E8" w:rsidRDefault="004053F8" w:rsidP="00D518E8">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Data are due monthly for submitters with</w:t>
            </w:r>
            <w:r w:rsidR="008A5E4D" w:rsidRPr="00D518E8">
              <w:rPr>
                <w:rFonts w:ascii="Cambria" w:hAnsi="Cambria"/>
              </w:rPr>
              <w:t xml:space="preserve"> </w:t>
            </w:r>
            <w:r w:rsidR="008A5E4D" w:rsidRPr="00D518E8">
              <w:rPr>
                <w:rFonts w:ascii="Times New Roman" w:hAnsi="Times New Roman"/>
              </w:rPr>
              <w:t>≥ 2,000 total # of members</w:t>
            </w:r>
            <w:r w:rsidRPr="00D518E8">
              <w:rPr>
                <w:rFonts w:ascii="Cambria" w:hAnsi="Cambria"/>
              </w:rPr>
              <w:t xml:space="preserve"> and quarterly for submitters with </w:t>
            </w:r>
            <w:r w:rsidR="008A5E4D" w:rsidRPr="00D518E8">
              <w:rPr>
                <w:rFonts w:ascii="Times New Roman" w:hAnsi="Times New Roman"/>
              </w:rPr>
              <w:t>200 – 1,999 total # of members.</w:t>
            </w:r>
          </w:p>
        </w:tc>
        <w:tc>
          <w:tcPr>
            <w:tcW w:w="4230" w:type="dxa"/>
          </w:tcPr>
          <w:p w14:paraId="65B78E45"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368BAB35" w14:textId="4FCB284A" w:rsidR="004053F8" w:rsidRPr="00D518E8" w:rsidRDefault="004053F8" w:rsidP="00D518E8">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Data releases will be made available quarterly</w:t>
            </w:r>
            <w:r w:rsidR="00A64674" w:rsidRPr="00D518E8">
              <w:rPr>
                <w:rFonts w:ascii="Cambria" w:hAnsi="Cambria"/>
              </w:rPr>
              <w:t>-end state vision Self-service Architecture (2015-16</w:t>
            </w:r>
            <w:r w:rsidR="00F11A9B" w:rsidRPr="00D518E8">
              <w:rPr>
                <w:rFonts w:ascii="Cambria" w:hAnsi="Cambria"/>
              </w:rPr>
              <w:t>) data</w:t>
            </w:r>
            <w:r w:rsidR="00A64674" w:rsidRPr="00D518E8">
              <w:rPr>
                <w:rFonts w:ascii="Cambria" w:hAnsi="Cambria"/>
              </w:rPr>
              <w:t xml:space="preserve"> will be available monthy</w:t>
            </w:r>
            <w:r w:rsidRPr="00D518E8">
              <w:rPr>
                <w:rFonts w:ascii="Cambria" w:hAnsi="Cambria"/>
              </w:rPr>
              <w:t>.</w:t>
            </w:r>
          </w:p>
          <w:p w14:paraId="27B05450" w14:textId="4392280B" w:rsidR="004053F8" w:rsidRPr="004053F8" w:rsidRDefault="004053F8"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180D720D" w14:textId="77777777" w:rsidR="003E304F" w:rsidRDefault="003E304F" w:rsidP="00590A16">
      <w:pPr>
        <w:rPr>
          <w:bCs/>
        </w:rPr>
      </w:pPr>
    </w:p>
    <w:p w14:paraId="4E4A8F4D" w14:textId="77777777" w:rsidR="007F6DEA" w:rsidRDefault="007F6DEA">
      <w:pPr>
        <w:rPr>
          <w:smallCaps/>
          <w:spacing w:val="5"/>
          <w:sz w:val="36"/>
          <w:szCs w:val="36"/>
        </w:rPr>
      </w:pPr>
      <w:r>
        <w:br w:type="page"/>
      </w:r>
    </w:p>
    <w:p w14:paraId="35650DDA" w14:textId="6F5295D2" w:rsidR="008A5E4D" w:rsidRDefault="008A5E4D" w:rsidP="006B4E21">
      <w:pPr>
        <w:pStyle w:val="Heading1"/>
      </w:pPr>
      <w:r>
        <w:t>Appendix A: Claims Data Validation Rules</w:t>
      </w:r>
    </w:p>
    <w:p w14:paraId="41AA9ECA" w14:textId="4785926C" w:rsidR="006B4E21" w:rsidRDefault="006B4E21" w:rsidP="006B4E21">
      <w:pPr>
        <w:pStyle w:val="Heading2"/>
      </w:pPr>
      <w:r>
        <w:t>Member Eligibility</w:t>
      </w:r>
    </w:p>
    <w:tbl>
      <w:tblPr>
        <w:tblStyle w:val="LightList1"/>
        <w:tblW w:w="1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4"/>
        <w:gridCol w:w="1167"/>
        <w:gridCol w:w="1629"/>
        <w:gridCol w:w="3120"/>
        <w:gridCol w:w="2860"/>
        <w:gridCol w:w="1111"/>
        <w:gridCol w:w="271"/>
        <w:gridCol w:w="966"/>
        <w:gridCol w:w="268"/>
      </w:tblGrid>
      <w:tr w:rsidR="006B4E21" w:rsidRPr="006B4E21" w14:paraId="3E4690C7"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73" w:type="dxa"/>
            <w:noWrap/>
            <w:hideMark/>
          </w:tcPr>
          <w:p w14:paraId="42A0119D" w14:textId="77777777" w:rsidR="006B4E21" w:rsidRPr="006B4E21" w:rsidRDefault="006B4E21" w:rsidP="006B4E21">
            <w:pPr>
              <w:rPr>
                <w:rFonts w:ascii="Cambria" w:eastAsia="Times New Roman" w:hAnsi="Cambria" w:cs="Times New Roman"/>
                <w:lang w:bidi="ar-SA"/>
              </w:rPr>
            </w:pPr>
            <w:r w:rsidRPr="006B4E21">
              <w:rPr>
                <w:rFonts w:ascii="Cambria" w:eastAsia="Times New Roman" w:hAnsi="Cambria" w:cs="Times New Roman"/>
                <w:lang w:bidi="ar-SA"/>
              </w:rPr>
              <w:t>ID</w:t>
            </w:r>
          </w:p>
        </w:tc>
        <w:tc>
          <w:tcPr>
            <w:tcW w:w="1184" w:type="dxa"/>
            <w:noWrap/>
            <w:hideMark/>
          </w:tcPr>
          <w:p w14:paraId="11D0823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Effective</w:t>
            </w:r>
          </w:p>
        </w:tc>
        <w:tc>
          <w:tcPr>
            <w:tcW w:w="1167" w:type="dxa"/>
            <w:noWrap/>
            <w:hideMark/>
          </w:tcPr>
          <w:p w14:paraId="071F303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Element</w:t>
            </w:r>
          </w:p>
        </w:tc>
        <w:tc>
          <w:tcPr>
            <w:tcW w:w="1611" w:type="dxa"/>
            <w:noWrap/>
            <w:hideMark/>
          </w:tcPr>
          <w:p w14:paraId="5289CAC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Name</w:t>
            </w:r>
          </w:p>
        </w:tc>
        <w:tc>
          <w:tcPr>
            <w:tcW w:w="3120" w:type="dxa"/>
            <w:noWrap/>
            <w:hideMark/>
          </w:tcPr>
          <w:p w14:paraId="0B36215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Validity Criteria</w:t>
            </w:r>
          </w:p>
        </w:tc>
        <w:tc>
          <w:tcPr>
            <w:tcW w:w="2860" w:type="dxa"/>
            <w:noWrap/>
            <w:hideMark/>
          </w:tcPr>
          <w:p w14:paraId="36AA0503"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Reason for Issue</w:t>
            </w:r>
          </w:p>
        </w:tc>
        <w:tc>
          <w:tcPr>
            <w:tcW w:w="1379" w:type="dxa"/>
            <w:gridSpan w:val="2"/>
            <w:noWrap/>
            <w:hideMark/>
          </w:tcPr>
          <w:p w14:paraId="338F07F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Threshold</w:t>
            </w:r>
          </w:p>
        </w:tc>
        <w:tc>
          <w:tcPr>
            <w:tcW w:w="1224" w:type="dxa"/>
            <w:gridSpan w:val="2"/>
            <w:noWrap/>
            <w:hideMark/>
          </w:tcPr>
          <w:p w14:paraId="1131CB07"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Issue Type</w:t>
            </w:r>
          </w:p>
        </w:tc>
      </w:tr>
      <w:tr w:rsidR="006B4E21" w:rsidRPr="006B4E21" w14:paraId="56F8527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42CF5D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269</w:t>
            </w:r>
          </w:p>
        </w:tc>
        <w:tc>
          <w:tcPr>
            <w:tcW w:w="1184" w:type="dxa"/>
            <w:noWrap/>
            <w:hideMark/>
          </w:tcPr>
          <w:p w14:paraId="3BE000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1B8EDE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ME001</w:t>
            </w:r>
          </w:p>
        </w:tc>
        <w:tc>
          <w:tcPr>
            <w:tcW w:w="1611" w:type="dxa"/>
            <w:noWrap/>
            <w:hideMark/>
          </w:tcPr>
          <w:p w14:paraId="530467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Submitter ID</w:t>
            </w:r>
          </w:p>
        </w:tc>
        <w:tc>
          <w:tcPr>
            <w:tcW w:w="3120" w:type="dxa"/>
            <w:noWrap/>
            <w:hideMark/>
          </w:tcPr>
          <w:p w14:paraId="6AF929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Submitter ID is on the list containing all valid codes for registered entities.</w:t>
            </w:r>
          </w:p>
        </w:tc>
        <w:tc>
          <w:tcPr>
            <w:tcW w:w="2860" w:type="dxa"/>
            <w:noWrap/>
            <w:hideMark/>
          </w:tcPr>
          <w:p w14:paraId="73B86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Submitter ID.</w:t>
            </w:r>
          </w:p>
        </w:tc>
        <w:tc>
          <w:tcPr>
            <w:tcW w:w="1111" w:type="dxa"/>
            <w:noWrap/>
            <w:hideMark/>
          </w:tcPr>
          <w:p w14:paraId="03EE3AB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5505C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Failure</w:t>
            </w:r>
          </w:p>
        </w:tc>
      </w:tr>
      <w:tr w:rsidR="006B4E21" w:rsidRPr="006B4E21" w14:paraId="721E5FA9"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F7F93A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270</w:t>
            </w:r>
          </w:p>
        </w:tc>
        <w:tc>
          <w:tcPr>
            <w:tcW w:w="1184" w:type="dxa"/>
            <w:noWrap/>
            <w:hideMark/>
          </w:tcPr>
          <w:p w14:paraId="2C4FC5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B4D58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ME002</w:t>
            </w:r>
          </w:p>
        </w:tc>
        <w:tc>
          <w:tcPr>
            <w:tcW w:w="1611" w:type="dxa"/>
            <w:noWrap/>
            <w:hideMark/>
          </w:tcPr>
          <w:p w14:paraId="31545C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Payer ID</w:t>
            </w:r>
          </w:p>
        </w:tc>
        <w:tc>
          <w:tcPr>
            <w:tcW w:w="3120" w:type="dxa"/>
            <w:noWrap/>
            <w:hideMark/>
          </w:tcPr>
          <w:p w14:paraId="0C5D60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the records where ME002 is not blank, a valid entry means the Payer ID is on the Payer ID list containing all valid codes for registered entities.</w:t>
            </w:r>
          </w:p>
        </w:tc>
        <w:tc>
          <w:tcPr>
            <w:tcW w:w="2860" w:type="dxa"/>
            <w:noWrap/>
            <w:hideMark/>
          </w:tcPr>
          <w:p w14:paraId="754CFF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payer ID, when populated</w:t>
            </w:r>
          </w:p>
        </w:tc>
        <w:tc>
          <w:tcPr>
            <w:tcW w:w="1111" w:type="dxa"/>
            <w:noWrap/>
            <w:hideMark/>
          </w:tcPr>
          <w:p w14:paraId="25E522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25857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6BC28D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248D4A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271</w:t>
            </w:r>
          </w:p>
        </w:tc>
        <w:tc>
          <w:tcPr>
            <w:tcW w:w="1184" w:type="dxa"/>
            <w:noWrap/>
            <w:hideMark/>
          </w:tcPr>
          <w:p w14:paraId="0F12C0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D771E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ME003</w:t>
            </w:r>
          </w:p>
        </w:tc>
        <w:tc>
          <w:tcPr>
            <w:tcW w:w="1611" w:type="dxa"/>
            <w:noWrap/>
            <w:hideMark/>
          </w:tcPr>
          <w:p w14:paraId="3DE239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Insurance Policy Type Code</w:t>
            </w:r>
          </w:p>
        </w:tc>
        <w:tc>
          <w:tcPr>
            <w:tcW w:w="3120" w:type="dxa"/>
            <w:noWrap/>
            <w:hideMark/>
          </w:tcPr>
          <w:p w14:paraId="2AB98138" w14:textId="70B74F53" w:rsidR="006B4E21" w:rsidRPr="006B4E21" w:rsidRDefault="006B4E21" w:rsidP="00F2669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the Insurance Policy Type Code is on the list of ANSI ASC X12 Insurance Policy Type Codes.</w:t>
            </w:r>
          </w:p>
        </w:tc>
        <w:tc>
          <w:tcPr>
            <w:tcW w:w="2860" w:type="dxa"/>
            <w:noWrap/>
            <w:hideMark/>
          </w:tcPr>
          <w:p w14:paraId="299F08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ANSI ASC X12  Insurance Policy Type Code, when populated</w:t>
            </w:r>
          </w:p>
        </w:tc>
        <w:tc>
          <w:tcPr>
            <w:tcW w:w="1111" w:type="dxa"/>
            <w:noWrap/>
            <w:hideMark/>
          </w:tcPr>
          <w:p w14:paraId="55140C1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D202F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4F63B1AA"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B7716F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274</w:t>
            </w:r>
          </w:p>
        </w:tc>
        <w:tc>
          <w:tcPr>
            <w:tcW w:w="1184" w:type="dxa"/>
            <w:noWrap/>
            <w:hideMark/>
          </w:tcPr>
          <w:p w14:paraId="72B90C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0270D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ME003</w:t>
            </w:r>
          </w:p>
        </w:tc>
        <w:tc>
          <w:tcPr>
            <w:tcW w:w="1611" w:type="dxa"/>
            <w:noWrap/>
            <w:hideMark/>
          </w:tcPr>
          <w:p w14:paraId="352AAA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Insurance Policy Type Code Populated</w:t>
            </w:r>
          </w:p>
        </w:tc>
        <w:tc>
          <w:tcPr>
            <w:tcW w:w="3120" w:type="dxa"/>
            <w:noWrap/>
            <w:hideMark/>
          </w:tcPr>
          <w:p w14:paraId="40EDAA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78A4C37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insurance type code populated.</w:t>
            </w:r>
          </w:p>
        </w:tc>
        <w:tc>
          <w:tcPr>
            <w:tcW w:w="1111" w:type="dxa"/>
            <w:noWrap/>
            <w:hideMark/>
          </w:tcPr>
          <w:p w14:paraId="63EBF31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DD996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955246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EA394E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319</w:t>
            </w:r>
          </w:p>
        </w:tc>
        <w:tc>
          <w:tcPr>
            <w:tcW w:w="1184" w:type="dxa"/>
            <w:noWrap/>
            <w:hideMark/>
          </w:tcPr>
          <w:p w14:paraId="249473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E1D13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ME004</w:t>
            </w:r>
          </w:p>
        </w:tc>
        <w:tc>
          <w:tcPr>
            <w:tcW w:w="1611" w:type="dxa"/>
            <w:noWrap/>
            <w:hideMark/>
          </w:tcPr>
          <w:p w14:paraId="6C7106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Year</w:t>
            </w:r>
          </w:p>
        </w:tc>
        <w:tc>
          <w:tcPr>
            <w:tcW w:w="3120" w:type="dxa"/>
            <w:noWrap/>
            <w:hideMark/>
          </w:tcPr>
          <w:p w14:paraId="4724BD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Year is between 5 years prior to the current year and the current year.</w:t>
            </w:r>
          </w:p>
        </w:tc>
        <w:tc>
          <w:tcPr>
            <w:tcW w:w="2860" w:type="dxa"/>
            <w:noWrap/>
            <w:hideMark/>
          </w:tcPr>
          <w:p w14:paraId="677539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year.</w:t>
            </w:r>
          </w:p>
        </w:tc>
        <w:tc>
          <w:tcPr>
            <w:tcW w:w="1111" w:type="dxa"/>
            <w:noWrap/>
            <w:hideMark/>
          </w:tcPr>
          <w:p w14:paraId="1724CEF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A249A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9E6DF5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261D498"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320</w:t>
            </w:r>
          </w:p>
        </w:tc>
        <w:tc>
          <w:tcPr>
            <w:tcW w:w="1184" w:type="dxa"/>
            <w:noWrap/>
            <w:hideMark/>
          </w:tcPr>
          <w:p w14:paraId="7E256A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C75072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ME005</w:t>
            </w:r>
          </w:p>
        </w:tc>
        <w:tc>
          <w:tcPr>
            <w:tcW w:w="1611" w:type="dxa"/>
            <w:noWrap/>
            <w:hideMark/>
          </w:tcPr>
          <w:p w14:paraId="309F4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Month</w:t>
            </w:r>
          </w:p>
        </w:tc>
        <w:tc>
          <w:tcPr>
            <w:tcW w:w="3120" w:type="dxa"/>
            <w:noWrap/>
            <w:hideMark/>
          </w:tcPr>
          <w:p w14:paraId="68DBF6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100% populated and not blank and is a number between 1 and 12 when Year is less than the current year or between 1 and the current month when Year is the current year.</w:t>
            </w:r>
          </w:p>
        </w:tc>
        <w:tc>
          <w:tcPr>
            <w:tcW w:w="2860" w:type="dxa"/>
            <w:noWrap/>
            <w:hideMark/>
          </w:tcPr>
          <w:p w14:paraId="599BEA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month.</w:t>
            </w:r>
          </w:p>
        </w:tc>
        <w:tc>
          <w:tcPr>
            <w:tcW w:w="1111" w:type="dxa"/>
            <w:noWrap/>
            <w:hideMark/>
          </w:tcPr>
          <w:p w14:paraId="4D6F421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4047B4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24484C2"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912DD1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275</w:t>
            </w:r>
          </w:p>
        </w:tc>
        <w:tc>
          <w:tcPr>
            <w:tcW w:w="1184" w:type="dxa"/>
            <w:noWrap/>
            <w:hideMark/>
          </w:tcPr>
          <w:p w14:paraId="73B8254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A79F20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ME006</w:t>
            </w:r>
          </w:p>
        </w:tc>
        <w:tc>
          <w:tcPr>
            <w:tcW w:w="1611" w:type="dxa"/>
            <w:noWrap/>
            <w:hideMark/>
          </w:tcPr>
          <w:p w14:paraId="3347A2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Insured Group or Policy Number Populated</w:t>
            </w:r>
          </w:p>
        </w:tc>
        <w:tc>
          <w:tcPr>
            <w:tcW w:w="3120" w:type="dxa"/>
            <w:noWrap/>
            <w:hideMark/>
          </w:tcPr>
          <w:p w14:paraId="5E3126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1EA739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insurance group or policy number populated.</w:t>
            </w:r>
          </w:p>
        </w:tc>
        <w:tc>
          <w:tcPr>
            <w:tcW w:w="1111" w:type="dxa"/>
            <w:noWrap/>
            <w:hideMark/>
          </w:tcPr>
          <w:p w14:paraId="1046BFF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99.90%</w:t>
            </w:r>
          </w:p>
        </w:tc>
        <w:tc>
          <w:tcPr>
            <w:tcW w:w="1224" w:type="dxa"/>
            <w:gridSpan w:val="2"/>
            <w:noWrap/>
            <w:hideMark/>
          </w:tcPr>
          <w:p w14:paraId="053F23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43709238"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9A5F5D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276</w:t>
            </w:r>
          </w:p>
        </w:tc>
        <w:tc>
          <w:tcPr>
            <w:tcW w:w="1184" w:type="dxa"/>
            <w:noWrap/>
            <w:hideMark/>
          </w:tcPr>
          <w:p w14:paraId="6ED44F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20D30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ME007</w:t>
            </w:r>
          </w:p>
        </w:tc>
        <w:tc>
          <w:tcPr>
            <w:tcW w:w="1611" w:type="dxa"/>
            <w:noWrap/>
            <w:hideMark/>
          </w:tcPr>
          <w:p w14:paraId="2EFDAF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Coverage Level Code</w:t>
            </w:r>
          </w:p>
        </w:tc>
        <w:tc>
          <w:tcPr>
            <w:tcW w:w="3120" w:type="dxa"/>
            <w:noWrap/>
            <w:hideMark/>
          </w:tcPr>
          <w:p w14:paraId="553BC4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Coverage Level Code is on the list of ANSI ASC Benefit Coverage Level Codes.</w:t>
            </w:r>
          </w:p>
        </w:tc>
        <w:tc>
          <w:tcPr>
            <w:tcW w:w="2860" w:type="dxa"/>
            <w:noWrap/>
            <w:hideMark/>
          </w:tcPr>
          <w:p w14:paraId="70EDD8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Coverage level code, when populated.</w:t>
            </w:r>
          </w:p>
        </w:tc>
        <w:tc>
          <w:tcPr>
            <w:tcW w:w="1111" w:type="dxa"/>
            <w:noWrap/>
            <w:hideMark/>
          </w:tcPr>
          <w:p w14:paraId="6F8D540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BDE8A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717F3B1D"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0A6516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277</w:t>
            </w:r>
          </w:p>
        </w:tc>
        <w:tc>
          <w:tcPr>
            <w:tcW w:w="1184" w:type="dxa"/>
            <w:noWrap/>
            <w:hideMark/>
          </w:tcPr>
          <w:p w14:paraId="178D94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2D93CD5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ME007</w:t>
            </w:r>
          </w:p>
        </w:tc>
        <w:tc>
          <w:tcPr>
            <w:tcW w:w="1611" w:type="dxa"/>
            <w:noWrap/>
            <w:hideMark/>
          </w:tcPr>
          <w:p w14:paraId="1A38E5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Coverage Level Code Populated</w:t>
            </w:r>
          </w:p>
        </w:tc>
        <w:tc>
          <w:tcPr>
            <w:tcW w:w="3120" w:type="dxa"/>
            <w:noWrap/>
            <w:hideMark/>
          </w:tcPr>
          <w:p w14:paraId="13C7A0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6C63720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Coverage Level Code populated.</w:t>
            </w:r>
          </w:p>
        </w:tc>
        <w:tc>
          <w:tcPr>
            <w:tcW w:w="1111" w:type="dxa"/>
            <w:noWrap/>
            <w:hideMark/>
          </w:tcPr>
          <w:p w14:paraId="3E1997D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6E2AF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4AEF89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90BBA40"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278</w:t>
            </w:r>
          </w:p>
        </w:tc>
        <w:tc>
          <w:tcPr>
            <w:tcW w:w="1184" w:type="dxa"/>
            <w:noWrap/>
            <w:hideMark/>
          </w:tcPr>
          <w:p w14:paraId="11F506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00E5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ME009</w:t>
            </w:r>
          </w:p>
        </w:tc>
        <w:tc>
          <w:tcPr>
            <w:tcW w:w="1611" w:type="dxa"/>
            <w:noWrap/>
            <w:hideMark/>
          </w:tcPr>
          <w:p w14:paraId="40D8CF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Plan Specific Contract Number Populated</w:t>
            </w:r>
          </w:p>
        </w:tc>
        <w:tc>
          <w:tcPr>
            <w:tcW w:w="3120" w:type="dxa"/>
            <w:noWrap/>
            <w:hideMark/>
          </w:tcPr>
          <w:p w14:paraId="58A44C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32228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Plan Specific Contract Number populated.</w:t>
            </w:r>
          </w:p>
        </w:tc>
        <w:tc>
          <w:tcPr>
            <w:tcW w:w="1111" w:type="dxa"/>
            <w:noWrap/>
            <w:hideMark/>
          </w:tcPr>
          <w:p w14:paraId="714E694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82955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C840A8B"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783313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279</w:t>
            </w:r>
          </w:p>
        </w:tc>
        <w:tc>
          <w:tcPr>
            <w:tcW w:w="1184" w:type="dxa"/>
            <w:noWrap/>
            <w:hideMark/>
          </w:tcPr>
          <w:p w14:paraId="1F03D0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06600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ME008</w:t>
            </w:r>
          </w:p>
        </w:tc>
        <w:tc>
          <w:tcPr>
            <w:tcW w:w="1611" w:type="dxa"/>
            <w:noWrap/>
            <w:hideMark/>
          </w:tcPr>
          <w:p w14:paraId="143C91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Subscriber SSN</w:t>
            </w:r>
          </w:p>
        </w:tc>
        <w:tc>
          <w:tcPr>
            <w:tcW w:w="3120" w:type="dxa"/>
            <w:noWrap/>
            <w:hideMark/>
          </w:tcPr>
          <w:p w14:paraId="729E2D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nine digits with no dashes.</w:t>
            </w:r>
          </w:p>
        </w:tc>
        <w:tc>
          <w:tcPr>
            <w:tcW w:w="2860" w:type="dxa"/>
            <w:noWrap/>
            <w:hideMark/>
          </w:tcPr>
          <w:p w14:paraId="393256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Subscriber SSN.</w:t>
            </w:r>
          </w:p>
        </w:tc>
        <w:tc>
          <w:tcPr>
            <w:tcW w:w="1111" w:type="dxa"/>
            <w:noWrap/>
            <w:hideMark/>
          </w:tcPr>
          <w:p w14:paraId="5B28DCB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33%</w:t>
            </w:r>
          </w:p>
        </w:tc>
        <w:tc>
          <w:tcPr>
            <w:tcW w:w="1224" w:type="dxa"/>
            <w:gridSpan w:val="2"/>
            <w:noWrap/>
            <w:hideMark/>
          </w:tcPr>
          <w:p w14:paraId="49A866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0CCFC26"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095626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280</w:t>
            </w:r>
          </w:p>
        </w:tc>
        <w:tc>
          <w:tcPr>
            <w:tcW w:w="1184" w:type="dxa"/>
            <w:noWrap/>
            <w:hideMark/>
          </w:tcPr>
          <w:p w14:paraId="0DEC85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45D3CE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ME010</w:t>
            </w:r>
          </w:p>
        </w:tc>
        <w:tc>
          <w:tcPr>
            <w:tcW w:w="1611" w:type="dxa"/>
            <w:noWrap/>
            <w:hideMark/>
          </w:tcPr>
          <w:p w14:paraId="69947E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Suffix or Sequence Number Populated</w:t>
            </w:r>
          </w:p>
        </w:tc>
        <w:tc>
          <w:tcPr>
            <w:tcW w:w="3120" w:type="dxa"/>
            <w:noWrap/>
            <w:hideMark/>
          </w:tcPr>
          <w:p w14:paraId="00B83ED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where DC009 Plan specific Contral number is populated, a valid entry means that this field is not blank.</w:t>
            </w:r>
          </w:p>
        </w:tc>
        <w:tc>
          <w:tcPr>
            <w:tcW w:w="2860" w:type="dxa"/>
            <w:noWrap/>
            <w:hideMark/>
          </w:tcPr>
          <w:p w14:paraId="374F791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 xml:space="preserve">Fewer than [THRESHOLD] of eligibility records  have a  Member Suffix or Sequence Number populated, when DC009 Plan specific Contral number is populated. </w:t>
            </w:r>
          </w:p>
        </w:tc>
        <w:tc>
          <w:tcPr>
            <w:tcW w:w="1111" w:type="dxa"/>
            <w:noWrap/>
            <w:hideMark/>
          </w:tcPr>
          <w:p w14:paraId="7EE4A5D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24BC24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18F70CA"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2F2264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281</w:t>
            </w:r>
          </w:p>
        </w:tc>
        <w:tc>
          <w:tcPr>
            <w:tcW w:w="1184" w:type="dxa"/>
            <w:noWrap/>
            <w:hideMark/>
          </w:tcPr>
          <w:p w14:paraId="0EB26D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E1B97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ME011</w:t>
            </w:r>
          </w:p>
        </w:tc>
        <w:tc>
          <w:tcPr>
            <w:tcW w:w="1611" w:type="dxa"/>
            <w:noWrap/>
            <w:hideMark/>
          </w:tcPr>
          <w:p w14:paraId="3380B15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Identification Code</w:t>
            </w:r>
          </w:p>
        </w:tc>
        <w:tc>
          <w:tcPr>
            <w:tcW w:w="3120" w:type="dxa"/>
            <w:noWrap/>
            <w:hideMark/>
          </w:tcPr>
          <w:p w14:paraId="6B210C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the members social security number made up of nine digits and no dashes.</w:t>
            </w:r>
          </w:p>
        </w:tc>
        <w:tc>
          <w:tcPr>
            <w:tcW w:w="2860" w:type="dxa"/>
            <w:noWrap/>
            <w:hideMark/>
          </w:tcPr>
          <w:p w14:paraId="6DE6DB6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Member Identification Code.</w:t>
            </w:r>
          </w:p>
        </w:tc>
        <w:tc>
          <w:tcPr>
            <w:tcW w:w="1111" w:type="dxa"/>
            <w:noWrap/>
            <w:hideMark/>
          </w:tcPr>
          <w:p w14:paraId="4C7B2F8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33%</w:t>
            </w:r>
          </w:p>
        </w:tc>
        <w:tc>
          <w:tcPr>
            <w:tcW w:w="1224" w:type="dxa"/>
            <w:gridSpan w:val="2"/>
            <w:noWrap/>
            <w:hideMark/>
          </w:tcPr>
          <w:p w14:paraId="2CDAD0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5E90F5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6E6E62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282</w:t>
            </w:r>
          </w:p>
        </w:tc>
        <w:tc>
          <w:tcPr>
            <w:tcW w:w="1184" w:type="dxa"/>
            <w:noWrap/>
            <w:hideMark/>
          </w:tcPr>
          <w:p w14:paraId="731827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0BBE8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43C6AD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Relationship Code</w:t>
            </w:r>
          </w:p>
        </w:tc>
        <w:tc>
          <w:tcPr>
            <w:tcW w:w="3120" w:type="dxa"/>
            <w:noWrap/>
            <w:hideMark/>
          </w:tcPr>
          <w:p w14:paraId="3807BA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code used is a valid code on the ANSI ASC X12  Relationship Code list.</w:t>
            </w:r>
          </w:p>
        </w:tc>
        <w:tc>
          <w:tcPr>
            <w:tcW w:w="2860" w:type="dxa"/>
            <w:noWrap/>
            <w:hideMark/>
          </w:tcPr>
          <w:p w14:paraId="1B78178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ANSI ASC X12 Relationship Code, when populated</w:t>
            </w:r>
          </w:p>
        </w:tc>
        <w:tc>
          <w:tcPr>
            <w:tcW w:w="1111" w:type="dxa"/>
            <w:noWrap/>
            <w:hideMark/>
          </w:tcPr>
          <w:p w14:paraId="692A607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19C497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7D0135CD"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8FE3C9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283</w:t>
            </w:r>
          </w:p>
        </w:tc>
        <w:tc>
          <w:tcPr>
            <w:tcW w:w="1184" w:type="dxa"/>
            <w:noWrap/>
            <w:hideMark/>
          </w:tcPr>
          <w:p w14:paraId="4C6771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781E2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0CCEC5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Individual Relationship Code Populated</w:t>
            </w:r>
          </w:p>
        </w:tc>
        <w:tc>
          <w:tcPr>
            <w:tcW w:w="3120" w:type="dxa"/>
            <w:noWrap/>
            <w:hideMark/>
          </w:tcPr>
          <w:p w14:paraId="7384EB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4D45DA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Individual Relationship Code populated.</w:t>
            </w:r>
          </w:p>
        </w:tc>
        <w:tc>
          <w:tcPr>
            <w:tcW w:w="1111" w:type="dxa"/>
            <w:noWrap/>
            <w:hideMark/>
          </w:tcPr>
          <w:p w14:paraId="0BC9FB9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EC66A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3409EF93"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279F7A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284</w:t>
            </w:r>
          </w:p>
        </w:tc>
        <w:tc>
          <w:tcPr>
            <w:tcW w:w="1184" w:type="dxa"/>
            <w:noWrap/>
            <w:hideMark/>
          </w:tcPr>
          <w:p w14:paraId="0C1E97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C9423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2A28CE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Dependent 25 And Under</w:t>
            </w:r>
          </w:p>
        </w:tc>
        <w:tc>
          <w:tcPr>
            <w:tcW w:w="3120" w:type="dxa"/>
            <w:noWrap/>
            <w:hideMark/>
          </w:tcPr>
          <w:p w14:paraId="7A8708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members who are dependents, a valid entry means the dependent is 25 or younger.</w:t>
            </w:r>
          </w:p>
        </w:tc>
        <w:tc>
          <w:tcPr>
            <w:tcW w:w="2860" w:type="dxa"/>
            <w:noWrap/>
            <w:hideMark/>
          </w:tcPr>
          <w:p w14:paraId="297017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records have dependent members who are age 25 or younger.</w:t>
            </w:r>
          </w:p>
        </w:tc>
        <w:tc>
          <w:tcPr>
            <w:tcW w:w="1111" w:type="dxa"/>
            <w:noWrap/>
            <w:hideMark/>
          </w:tcPr>
          <w:p w14:paraId="4C49B60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90%</w:t>
            </w:r>
          </w:p>
        </w:tc>
        <w:tc>
          <w:tcPr>
            <w:tcW w:w="1224" w:type="dxa"/>
            <w:gridSpan w:val="2"/>
            <w:noWrap/>
            <w:hideMark/>
          </w:tcPr>
          <w:p w14:paraId="42D9AE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AdHoc</w:t>
            </w:r>
          </w:p>
        </w:tc>
      </w:tr>
      <w:tr w:rsidR="006B4E21" w:rsidRPr="006B4E21" w14:paraId="2A96722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C38B583"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285</w:t>
            </w:r>
          </w:p>
        </w:tc>
        <w:tc>
          <w:tcPr>
            <w:tcW w:w="1184" w:type="dxa"/>
            <w:noWrap/>
            <w:hideMark/>
          </w:tcPr>
          <w:p w14:paraId="26985E0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E5ADFC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ME013</w:t>
            </w:r>
          </w:p>
        </w:tc>
        <w:tc>
          <w:tcPr>
            <w:tcW w:w="1611" w:type="dxa"/>
            <w:noWrap/>
            <w:hideMark/>
          </w:tcPr>
          <w:p w14:paraId="3F4764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Gender Code</w:t>
            </w:r>
          </w:p>
        </w:tc>
        <w:tc>
          <w:tcPr>
            <w:tcW w:w="3120" w:type="dxa"/>
            <w:noWrap/>
            <w:hideMark/>
          </w:tcPr>
          <w:p w14:paraId="30D91E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code used is a valid code on the ANSI ASC X12  Gender Code list.</w:t>
            </w:r>
          </w:p>
        </w:tc>
        <w:tc>
          <w:tcPr>
            <w:tcW w:w="2860" w:type="dxa"/>
            <w:noWrap/>
            <w:hideMark/>
          </w:tcPr>
          <w:p w14:paraId="14731C0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ANSI ASC X12 gender code.</w:t>
            </w:r>
          </w:p>
        </w:tc>
        <w:tc>
          <w:tcPr>
            <w:tcW w:w="1111" w:type="dxa"/>
            <w:noWrap/>
            <w:hideMark/>
          </w:tcPr>
          <w:p w14:paraId="1F069C4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BA6D7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3775DCDF"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8A567F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286</w:t>
            </w:r>
          </w:p>
        </w:tc>
        <w:tc>
          <w:tcPr>
            <w:tcW w:w="1184" w:type="dxa"/>
            <w:noWrap/>
            <w:hideMark/>
          </w:tcPr>
          <w:p w14:paraId="2C91E12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3780D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ME013</w:t>
            </w:r>
          </w:p>
        </w:tc>
        <w:tc>
          <w:tcPr>
            <w:tcW w:w="1611" w:type="dxa"/>
            <w:noWrap/>
            <w:hideMark/>
          </w:tcPr>
          <w:p w14:paraId="5F9E80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Gender Not Unknown</w:t>
            </w:r>
          </w:p>
        </w:tc>
        <w:tc>
          <w:tcPr>
            <w:tcW w:w="3120" w:type="dxa"/>
            <w:noWrap/>
            <w:hideMark/>
          </w:tcPr>
          <w:p w14:paraId="5EB05E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has gender coded as something other than Unknown.</w:t>
            </w:r>
          </w:p>
        </w:tc>
        <w:tc>
          <w:tcPr>
            <w:tcW w:w="2860" w:type="dxa"/>
            <w:noWrap/>
            <w:hideMark/>
          </w:tcPr>
          <w:p w14:paraId="2F2E32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medical claims have gender coded as something other than Unknown.</w:t>
            </w:r>
          </w:p>
        </w:tc>
        <w:tc>
          <w:tcPr>
            <w:tcW w:w="1111" w:type="dxa"/>
            <w:noWrap/>
            <w:hideMark/>
          </w:tcPr>
          <w:p w14:paraId="1A561B2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99.60%</w:t>
            </w:r>
          </w:p>
        </w:tc>
        <w:tc>
          <w:tcPr>
            <w:tcW w:w="1224" w:type="dxa"/>
            <w:gridSpan w:val="2"/>
            <w:noWrap/>
            <w:hideMark/>
          </w:tcPr>
          <w:p w14:paraId="745D39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F0DCEE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FA71A3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288</w:t>
            </w:r>
          </w:p>
        </w:tc>
        <w:tc>
          <w:tcPr>
            <w:tcW w:w="1184" w:type="dxa"/>
            <w:noWrap/>
            <w:hideMark/>
          </w:tcPr>
          <w:p w14:paraId="08A5D3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CBFEF0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ME014</w:t>
            </w:r>
          </w:p>
        </w:tc>
        <w:tc>
          <w:tcPr>
            <w:tcW w:w="1611" w:type="dxa"/>
            <w:noWrap/>
            <w:hideMark/>
          </w:tcPr>
          <w:p w14:paraId="4A42E29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Spouse 20 And Over</w:t>
            </w:r>
          </w:p>
        </w:tc>
        <w:tc>
          <w:tcPr>
            <w:tcW w:w="3120" w:type="dxa"/>
            <w:noWrap/>
            <w:hideMark/>
          </w:tcPr>
          <w:p w14:paraId="02FCD5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members who are spouses, a valid entry means the spouse is 20 or older.</w:t>
            </w:r>
          </w:p>
        </w:tc>
        <w:tc>
          <w:tcPr>
            <w:tcW w:w="2860" w:type="dxa"/>
            <w:noWrap/>
            <w:hideMark/>
          </w:tcPr>
          <w:p w14:paraId="388D591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specify spouse as  20 years of age or older.</w:t>
            </w:r>
          </w:p>
        </w:tc>
        <w:tc>
          <w:tcPr>
            <w:tcW w:w="1111" w:type="dxa"/>
            <w:noWrap/>
            <w:hideMark/>
          </w:tcPr>
          <w:p w14:paraId="219F3EE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w:t>
            </w:r>
          </w:p>
        </w:tc>
        <w:tc>
          <w:tcPr>
            <w:tcW w:w="1224" w:type="dxa"/>
            <w:gridSpan w:val="2"/>
            <w:noWrap/>
            <w:hideMark/>
          </w:tcPr>
          <w:p w14:paraId="753C8D8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E3FB23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FC663FB"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289</w:t>
            </w:r>
          </w:p>
        </w:tc>
        <w:tc>
          <w:tcPr>
            <w:tcW w:w="1184" w:type="dxa"/>
            <w:noWrap/>
            <w:hideMark/>
          </w:tcPr>
          <w:p w14:paraId="38F670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614C49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ME014</w:t>
            </w:r>
          </w:p>
        </w:tc>
        <w:tc>
          <w:tcPr>
            <w:tcW w:w="1611" w:type="dxa"/>
            <w:noWrap/>
            <w:hideMark/>
          </w:tcPr>
          <w:p w14:paraId="46A5D7C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DOB</w:t>
            </w:r>
          </w:p>
        </w:tc>
        <w:tc>
          <w:tcPr>
            <w:tcW w:w="3120" w:type="dxa"/>
            <w:noWrap/>
            <w:hideMark/>
          </w:tcPr>
          <w:p w14:paraId="635308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in the following format: CCYYMMDD.</w:t>
            </w:r>
          </w:p>
        </w:tc>
        <w:tc>
          <w:tcPr>
            <w:tcW w:w="2860" w:type="dxa"/>
            <w:noWrap/>
            <w:hideMark/>
          </w:tcPr>
          <w:p w14:paraId="0385FD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Member DOB.</w:t>
            </w:r>
          </w:p>
        </w:tc>
        <w:tc>
          <w:tcPr>
            <w:tcW w:w="1111" w:type="dxa"/>
            <w:noWrap/>
            <w:hideMark/>
          </w:tcPr>
          <w:p w14:paraId="465B5E4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A3CEC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175D564"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CA4711E"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291</w:t>
            </w:r>
          </w:p>
        </w:tc>
        <w:tc>
          <w:tcPr>
            <w:tcW w:w="1184" w:type="dxa"/>
            <w:noWrap/>
            <w:hideMark/>
          </w:tcPr>
          <w:p w14:paraId="4B9492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1DBB48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ME015</w:t>
            </w:r>
          </w:p>
        </w:tc>
        <w:tc>
          <w:tcPr>
            <w:tcW w:w="1611" w:type="dxa"/>
            <w:noWrap/>
            <w:hideMark/>
          </w:tcPr>
          <w:p w14:paraId="34DC8A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City Name</w:t>
            </w:r>
          </w:p>
        </w:tc>
        <w:tc>
          <w:tcPr>
            <w:tcW w:w="3120" w:type="dxa"/>
            <w:noWrap/>
            <w:hideMark/>
          </w:tcPr>
          <w:p w14:paraId="0BAE62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that have a valid US State in ME016, Member City Name must be in the list of US Cities. The City Name may also be blank if Zip Code (ME017) is populated.</w:t>
            </w:r>
          </w:p>
        </w:tc>
        <w:tc>
          <w:tcPr>
            <w:tcW w:w="2860" w:type="dxa"/>
            <w:noWrap/>
            <w:hideMark/>
          </w:tcPr>
          <w:p w14:paraId="3C0A72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Member City Name.</w:t>
            </w:r>
          </w:p>
        </w:tc>
        <w:tc>
          <w:tcPr>
            <w:tcW w:w="1111" w:type="dxa"/>
            <w:noWrap/>
            <w:hideMark/>
          </w:tcPr>
          <w:p w14:paraId="77D306C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5B7A6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4108F3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0881932"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292</w:t>
            </w:r>
          </w:p>
        </w:tc>
        <w:tc>
          <w:tcPr>
            <w:tcW w:w="1184" w:type="dxa"/>
            <w:noWrap/>
            <w:hideMark/>
          </w:tcPr>
          <w:p w14:paraId="403B72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392285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ME016</w:t>
            </w:r>
          </w:p>
        </w:tc>
        <w:tc>
          <w:tcPr>
            <w:tcW w:w="1611" w:type="dxa"/>
            <w:noWrap/>
            <w:hideMark/>
          </w:tcPr>
          <w:p w14:paraId="592396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State/Province Code</w:t>
            </w:r>
          </w:p>
        </w:tc>
        <w:tc>
          <w:tcPr>
            <w:tcW w:w="3120" w:type="dxa"/>
            <w:noWrap/>
            <w:hideMark/>
          </w:tcPr>
          <w:p w14:paraId="454B22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the State/Province entered is on the list of US states or the list of Canadian Provinces.</w:t>
            </w:r>
          </w:p>
        </w:tc>
        <w:tc>
          <w:tcPr>
            <w:tcW w:w="2860" w:type="dxa"/>
            <w:noWrap/>
            <w:hideMark/>
          </w:tcPr>
          <w:p w14:paraId="6E6C11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Member State/Province Code, when populated.</w:t>
            </w:r>
          </w:p>
        </w:tc>
        <w:tc>
          <w:tcPr>
            <w:tcW w:w="1111" w:type="dxa"/>
            <w:noWrap/>
            <w:hideMark/>
          </w:tcPr>
          <w:p w14:paraId="42DE1D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E24C7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3F3C58E2"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A52B86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293</w:t>
            </w:r>
          </w:p>
        </w:tc>
        <w:tc>
          <w:tcPr>
            <w:tcW w:w="1184" w:type="dxa"/>
            <w:noWrap/>
            <w:hideMark/>
          </w:tcPr>
          <w:p w14:paraId="6278FA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62416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ME016</w:t>
            </w:r>
          </w:p>
        </w:tc>
        <w:tc>
          <w:tcPr>
            <w:tcW w:w="1611" w:type="dxa"/>
            <w:noWrap/>
            <w:hideMark/>
          </w:tcPr>
          <w:p w14:paraId="416DE2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State or Province Populated</w:t>
            </w:r>
          </w:p>
        </w:tc>
        <w:tc>
          <w:tcPr>
            <w:tcW w:w="3120" w:type="dxa"/>
            <w:noWrap/>
            <w:hideMark/>
          </w:tcPr>
          <w:p w14:paraId="2F9D384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3D83B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contain have Member State or Province populated.</w:t>
            </w:r>
          </w:p>
        </w:tc>
        <w:tc>
          <w:tcPr>
            <w:tcW w:w="1111" w:type="dxa"/>
            <w:noWrap/>
            <w:hideMark/>
          </w:tcPr>
          <w:p w14:paraId="00AA0C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6BBD7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6CD38F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92ABDC5"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294</w:t>
            </w:r>
          </w:p>
        </w:tc>
        <w:tc>
          <w:tcPr>
            <w:tcW w:w="1184" w:type="dxa"/>
            <w:noWrap/>
            <w:hideMark/>
          </w:tcPr>
          <w:p w14:paraId="47BEDA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7FCA7E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ME017</w:t>
            </w:r>
          </w:p>
        </w:tc>
        <w:tc>
          <w:tcPr>
            <w:tcW w:w="1611" w:type="dxa"/>
            <w:noWrap/>
            <w:hideMark/>
          </w:tcPr>
          <w:p w14:paraId="16768B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ZIP Code</w:t>
            </w:r>
          </w:p>
        </w:tc>
        <w:tc>
          <w:tcPr>
            <w:tcW w:w="3120" w:type="dxa"/>
            <w:noWrap/>
            <w:hideMark/>
          </w:tcPr>
          <w:p w14:paraId="5CDCF9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that have a valid US State in ME016, the zip code (ME017) is on the list of valid US Zip codes.</w:t>
            </w:r>
          </w:p>
        </w:tc>
        <w:tc>
          <w:tcPr>
            <w:tcW w:w="2860" w:type="dxa"/>
            <w:noWrap/>
            <w:hideMark/>
          </w:tcPr>
          <w:p w14:paraId="244C5F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Member Zip Code.</w:t>
            </w:r>
          </w:p>
        </w:tc>
        <w:tc>
          <w:tcPr>
            <w:tcW w:w="1111" w:type="dxa"/>
            <w:noWrap/>
            <w:hideMark/>
          </w:tcPr>
          <w:p w14:paraId="20F5359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A165B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17B270F9"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A0F460E"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295</w:t>
            </w:r>
          </w:p>
        </w:tc>
        <w:tc>
          <w:tcPr>
            <w:tcW w:w="1184" w:type="dxa"/>
            <w:noWrap/>
            <w:hideMark/>
          </w:tcPr>
          <w:p w14:paraId="46FF57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4CC366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ME017</w:t>
            </w:r>
          </w:p>
        </w:tc>
        <w:tc>
          <w:tcPr>
            <w:tcW w:w="1611" w:type="dxa"/>
            <w:noWrap/>
            <w:hideMark/>
          </w:tcPr>
          <w:p w14:paraId="7F3E44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ZIP Code Populated</w:t>
            </w:r>
          </w:p>
        </w:tc>
        <w:tc>
          <w:tcPr>
            <w:tcW w:w="3120" w:type="dxa"/>
            <w:noWrap/>
            <w:hideMark/>
          </w:tcPr>
          <w:p w14:paraId="12C5DE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4BE544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Membership Zip Code Populated.</w:t>
            </w:r>
          </w:p>
        </w:tc>
        <w:tc>
          <w:tcPr>
            <w:tcW w:w="1111" w:type="dxa"/>
            <w:noWrap/>
            <w:hideMark/>
          </w:tcPr>
          <w:p w14:paraId="3587E55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976A5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B144D79"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3A4BCED"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296</w:t>
            </w:r>
          </w:p>
        </w:tc>
        <w:tc>
          <w:tcPr>
            <w:tcW w:w="1184" w:type="dxa"/>
            <w:noWrap/>
            <w:hideMark/>
          </w:tcPr>
          <w:p w14:paraId="51F099F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164FE9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ME018</w:t>
            </w:r>
          </w:p>
        </w:tc>
        <w:tc>
          <w:tcPr>
            <w:tcW w:w="1611" w:type="dxa"/>
            <w:noWrap/>
            <w:hideMark/>
          </w:tcPr>
          <w:p w14:paraId="12BA0F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Medical Coverage</w:t>
            </w:r>
          </w:p>
        </w:tc>
        <w:tc>
          <w:tcPr>
            <w:tcW w:w="3120" w:type="dxa"/>
            <w:noWrap/>
            <w:hideMark/>
          </w:tcPr>
          <w:p w14:paraId="06F552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0C5B6A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Medical Coverage.</w:t>
            </w:r>
          </w:p>
        </w:tc>
        <w:tc>
          <w:tcPr>
            <w:tcW w:w="1111" w:type="dxa"/>
            <w:noWrap/>
            <w:hideMark/>
          </w:tcPr>
          <w:p w14:paraId="29FFDD1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7D2BF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C3473D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4ECF16C"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297</w:t>
            </w:r>
          </w:p>
        </w:tc>
        <w:tc>
          <w:tcPr>
            <w:tcW w:w="1184" w:type="dxa"/>
            <w:noWrap/>
            <w:hideMark/>
          </w:tcPr>
          <w:p w14:paraId="70F6AD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26EBF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ME019</w:t>
            </w:r>
          </w:p>
        </w:tc>
        <w:tc>
          <w:tcPr>
            <w:tcW w:w="1611" w:type="dxa"/>
            <w:noWrap/>
            <w:hideMark/>
          </w:tcPr>
          <w:p w14:paraId="2DC74A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Prescription Drug Coverage</w:t>
            </w:r>
          </w:p>
        </w:tc>
        <w:tc>
          <w:tcPr>
            <w:tcW w:w="3120" w:type="dxa"/>
            <w:noWrap/>
            <w:hideMark/>
          </w:tcPr>
          <w:p w14:paraId="518061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452EA3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Prescription Drug Coverage.</w:t>
            </w:r>
          </w:p>
        </w:tc>
        <w:tc>
          <w:tcPr>
            <w:tcW w:w="1111" w:type="dxa"/>
            <w:noWrap/>
            <w:hideMark/>
          </w:tcPr>
          <w:p w14:paraId="2932E93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129D0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05071F80"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34C0AE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298</w:t>
            </w:r>
          </w:p>
        </w:tc>
        <w:tc>
          <w:tcPr>
            <w:tcW w:w="1184" w:type="dxa"/>
            <w:noWrap/>
            <w:hideMark/>
          </w:tcPr>
          <w:p w14:paraId="774AB1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77E0D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ME020</w:t>
            </w:r>
          </w:p>
        </w:tc>
        <w:tc>
          <w:tcPr>
            <w:tcW w:w="1611" w:type="dxa"/>
            <w:noWrap/>
            <w:hideMark/>
          </w:tcPr>
          <w:p w14:paraId="09DAFA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Dental Coverage</w:t>
            </w:r>
          </w:p>
        </w:tc>
        <w:tc>
          <w:tcPr>
            <w:tcW w:w="3120" w:type="dxa"/>
            <w:noWrap/>
            <w:hideMark/>
          </w:tcPr>
          <w:p w14:paraId="30D421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5512363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Dental Coverage.</w:t>
            </w:r>
          </w:p>
        </w:tc>
        <w:tc>
          <w:tcPr>
            <w:tcW w:w="1111" w:type="dxa"/>
            <w:noWrap/>
            <w:hideMark/>
          </w:tcPr>
          <w:p w14:paraId="36B6FF5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56DEC1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0462CB89"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D502F9D"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299</w:t>
            </w:r>
          </w:p>
        </w:tc>
        <w:tc>
          <w:tcPr>
            <w:tcW w:w="1184" w:type="dxa"/>
            <w:noWrap/>
            <w:hideMark/>
          </w:tcPr>
          <w:p w14:paraId="083F8A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8A2E3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ME028</w:t>
            </w:r>
          </w:p>
        </w:tc>
        <w:tc>
          <w:tcPr>
            <w:tcW w:w="1611" w:type="dxa"/>
            <w:noWrap/>
            <w:hideMark/>
          </w:tcPr>
          <w:p w14:paraId="6C03C1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Primary Insurance Indicator</w:t>
            </w:r>
          </w:p>
        </w:tc>
        <w:tc>
          <w:tcPr>
            <w:tcW w:w="3120" w:type="dxa"/>
            <w:noWrap/>
            <w:hideMark/>
          </w:tcPr>
          <w:p w14:paraId="671A8B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'1' or a '2'.</w:t>
            </w:r>
          </w:p>
        </w:tc>
        <w:tc>
          <w:tcPr>
            <w:tcW w:w="2860" w:type="dxa"/>
            <w:noWrap/>
            <w:hideMark/>
          </w:tcPr>
          <w:p w14:paraId="005AE5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Primary Insurance Indicator.</w:t>
            </w:r>
          </w:p>
        </w:tc>
        <w:tc>
          <w:tcPr>
            <w:tcW w:w="1111" w:type="dxa"/>
            <w:noWrap/>
            <w:hideMark/>
          </w:tcPr>
          <w:p w14:paraId="3A193A7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4E4B0E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74AD7EB6"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D26FCF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300</w:t>
            </w:r>
          </w:p>
        </w:tc>
        <w:tc>
          <w:tcPr>
            <w:tcW w:w="1184" w:type="dxa"/>
            <w:noWrap/>
            <w:hideMark/>
          </w:tcPr>
          <w:p w14:paraId="3BC28F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2176F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ME029</w:t>
            </w:r>
          </w:p>
        </w:tc>
        <w:tc>
          <w:tcPr>
            <w:tcW w:w="1611" w:type="dxa"/>
            <w:noWrap/>
            <w:hideMark/>
          </w:tcPr>
          <w:p w14:paraId="48199E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Coverage Type</w:t>
            </w:r>
          </w:p>
        </w:tc>
        <w:tc>
          <w:tcPr>
            <w:tcW w:w="3120" w:type="dxa"/>
            <w:noWrap/>
            <w:hideMark/>
          </w:tcPr>
          <w:p w14:paraId="19D43E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valid code from the list of Coverage Types.</w:t>
            </w:r>
          </w:p>
        </w:tc>
        <w:tc>
          <w:tcPr>
            <w:tcW w:w="2860" w:type="dxa"/>
            <w:noWrap/>
            <w:hideMark/>
          </w:tcPr>
          <w:p w14:paraId="7E6B4D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Coverage Type.</w:t>
            </w:r>
          </w:p>
        </w:tc>
        <w:tc>
          <w:tcPr>
            <w:tcW w:w="1111" w:type="dxa"/>
            <w:noWrap/>
            <w:hideMark/>
          </w:tcPr>
          <w:p w14:paraId="759AADF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4A1076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2EE6840"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EE2F850"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301</w:t>
            </w:r>
          </w:p>
        </w:tc>
        <w:tc>
          <w:tcPr>
            <w:tcW w:w="1184" w:type="dxa"/>
            <w:noWrap/>
            <w:hideMark/>
          </w:tcPr>
          <w:p w14:paraId="245CF9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1DEF52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ME030</w:t>
            </w:r>
          </w:p>
        </w:tc>
        <w:tc>
          <w:tcPr>
            <w:tcW w:w="1611" w:type="dxa"/>
            <w:noWrap/>
            <w:hideMark/>
          </w:tcPr>
          <w:p w14:paraId="013AE3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Market Category Code</w:t>
            </w:r>
          </w:p>
        </w:tc>
        <w:tc>
          <w:tcPr>
            <w:tcW w:w="3120" w:type="dxa"/>
            <w:noWrap/>
            <w:hideMark/>
          </w:tcPr>
          <w:p w14:paraId="4B25BC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valid code from the list of Market Category codes.</w:t>
            </w:r>
          </w:p>
        </w:tc>
        <w:tc>
          <w:tcPr>
            <w:tcW w:w="2860" w:type="dxa"/>
            <w:noWrap/>
            <w:hideMark/>
          </w:tcPr>
          <w:p w14:paraId="01AECC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Market Category Code.</w:t>
            </w:r>
          </w:p>
        </w:tc>
        <w:tc>
          <w:tcPr>
            <w:tcW w:w="1111" w:type="dxa"/>
            <w:noWrap/>
            <w:hideMark/>
          </w:tcPr>
          <w:p w14:paraId="29F77E7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16BBEFE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311B72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F222D1A"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302</w:t>
            </w:r>
          </w:p>
        </w:tc>
        <w:tc>
          <w:tcPr>
            <w:tcW w:w="1184" w:type="dxa"/>
            <w:noWrap/>
            <w:hideMark/>
          </w:tcPr>
          <w:p w14:paraId="6D290D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B002C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ME031</w:t>
            </w:r>
          </w:p>
        </w:tc>
        <w:tc>
          <w:tcPr>
            <w:tcW w:w="1611" w:type="dxa"/>
            <w:noWrap/>
            <w:hideMark/>
          </w:tcPr>
          <w:p w14:paraId="30B530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Special Coverage</w:t>
            </w:r>
          </w:p>
        </w:tc>
        <w:tc>
          <w:tcPr>
            <w:tcW w:w="3120" w:type="dxa"/>
            <w:noWrap/>
            <w:hideMark/>
          </w:tcPr>
          <w:p w14:paraId="321970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equal to '0'.</w:t>
            </w:r>
          </w:p>
        </w:tc>
        <w:tc>
          <w:tcPr>
            <w:tcW w:w="2860" w:type="dxa"/>
            <w:noWrap/>
            <w:hideMark/>
          </w:tcPr>
          <w:p w14:paraId="14F64C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Special Coverage of 0.</w:t>
            </w:r>
          </w:p>
        </w:tc>
        <w:tc>
          <w:tcPr>
            <w:tcW w:w="1111" w:type="dxa"/>
            <w:noWrap/>
            <w:hideMark/>
          </w:tcPr>
          <w:p w14:paraId="47D482F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3EB1B8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7C6B5DB"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9ABD0FF"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311</w:t>
            </w:r>
          </w:p>
        </w:tc>
        <w:tc>
          <w:tcPr>
            <w:tcW w:w="1184" w:type="dxa"/>
            <w:noWrap/>
            <w:hideMark/>
          </w:tcPr>
          <w:p w14:paraId="6F7D96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FF86BB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ME032</w:t>
            </w:r>
          </w:p>
        </w:tc>
        <w:tc>
          <w:tcPr>
            <w:tcW w:w="1611" w:type="dxa"/>
            <w:noWrap/>
            <w:hideMark/>
          </w:tcPr>
          <w:p w14:paraId="3848F3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Group Name Populated</w:t>
            </w:r>
          </w:p>
        </w:tc>
        <w:tc>
          <w:tcPr>
            <w:tcW w:w="3120" w:type="dxa"/>
            <w:noWrap/>
            <w:hideMark/>
          </w:tcPr>
          <w:p w14:paraId="61BAA2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4FE890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Group Name Populated.</w:t>
            </w:r>
          </w:p>
        </w:tc>
        <w:tc>
          <w:tcPr>
            <w:tcW w:w="1111" w:type="dxa"/>
            <w:noWrap/>
            <w:hideMark/>
          </w:tcPr>
          <w:p w14:paraId="28019FF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162D6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3383F01"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D3B6702"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303</w:t>
            </w:r>
          </w:p>
        </w:tc>
        <w:tc>
          <w:tcPr>
            <w:tcW w:w="1184" w:type="dxa"/>
            <w:noWrap/>
            <w:hideMark/>
          </w:tcPr>
          <w:p w14:paraId="3AEB6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72D02ED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ME101</w:t>
            </w:r>
          </w:p>
        </w:tc>
        <w:tc>
          <w:tcPr>
            <w:tcW w:w="1611" w:type="dxa"/>
            <w:noWrap/>
            <w:hideMark/>
          </w:tcPr>
          <w:p w14:paraId="37A17AF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Subscriber Last Name Populated</w:t>
            </w:r>
          </w:p>
        </w:tc>
        <w:tc>
          <w:tcPr>
            <w:tcW w:w="3120" w:type="dxa"/>
            <w:noWrap/>
            <w:hideMark/>
          </w:tcPr>
          <w:p w14:paraId="48F845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778B66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Subscriber Last Name Populated.</w:t>
            </w:r>
          </w:p>
        </w:tc>
        <w:tc>
          <w:tcPr>
            <w:tcW w:w="1111" w:type="dxa"/>
            <w:noWrap/>
            <w:hideMark/>
          </w:tcPr>
          <w:p w14:paraId="39DB731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2DAE9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C0A6236"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FD5BA2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304</w:t>
            </w:r>
          </w:p>
        </w:tc>
        <w:tc>
          <w:tcPr>
            <w:tcW w:w="1184" w:type="dxa"/>
            <w:noWrap/>
            <w:hideMark/>
          </w:tcPr>
          <w:p w14:paraId="7552DA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692A8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ME102</w:t>
            </w:r>
          </w:p>
        </w:tc>
        <w:tc>
          <w:tcPr>
            <w:tcW w:w="1611" w:type="dxa"/>
            <w:noWrap/>
            <w:hideMark/>
          </w:tcPr>
          <w:p w14:paraId="43615C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Subscriber First Name Populated</w:t>
            </w:r>
          </w:p>
        </w:tc>
        <w:tc>
          <w:tcPr>
            <w:tcW w:w="3120" w:type="dxa"/>
            <w:noWrap/>
            <w:hideMark/>
          </w:tcPr>
          <w:p w14:paraId="091F65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14894D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Subscriber First Name Populated.</w:t>
            </w:r>
          </w:p>
        </w:tc>
        <w:tc>
          <w:tcPr>
            <w:tcW w:w="1111" w:type="dxa"/>
            <w:noWrap/>
            <w:hideMark/>
          </w:tcPr>
          <w:p w14:paraId="7277229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5F780F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E79429C"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5666A6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306</w:t>
            </w:r>
          </w:p>
        </w:tc>
        <w:tc>
          <w:tcPr>
            <w:tcW w:w="1184" w:type="dxa"/>
            <w:noWrap/>
            <w:hideMark/>
          </w:tcPr>
          <w:p w14:paraId="550D32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64C02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ME104</w:t>
            </w:r>
          </w:p>
        </w:tc>
        <w:tc>
          <w:tcPr>
            <w:tcW w:w="1611" w:type="dxa"/>
            <w:noWrap/>
            <w:hideMark/>
          </w:tcPr>
          <w:p w14:paraId="5D1A33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Last Name Populated</w:t>
            </w:r>
          </w:p>
        </w:tc>
        <w:tc>
          <w:tcPr>
            <w:tcW w:w="3120" w:type="dxa"/>
            <w:noWrap/>
            <w:hideMark/>
          </w:tcPr>
          <w:p w14:paraId="51353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02149A7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 Last Name Populated.</w:t>
            </w:r>
          </w:p>
        </w:tc>
        <w:tc>
          <w:tcPr>
            <w:tcW w:w="1111" w:type="dxa"/>
            <w:noWrap/>
            <w:hideMark/>
          </w:tcPr>
          <w:p w14:paraId="6B761C7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D2E26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1A237D7"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CFD4238"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307</w:t>
            </w:r>
          </w:p>
        </w:tc>
        <w:tc>
          <w:tcPr>
            <w:tcW w:w="1184" w:type="dxa"/>
            <w:noWrap/>
            <w:hideMark/>
          </w:tcPr>
          <w:p w14:paraId="4AE25F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97A30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ME105</w:t>
            </w:r>
          </w:p>
        </w:tc>
        <w:tc>
          <w:tcPr>
            <w:tcW w:w="1611" w:type="dxa"/>
            <w:noWrap/>
            <w:hideMark/>
          </w:tcPr>
          <w:p w14:paraId="0FAECF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First Name Populated</w:t>
            </w:r>
          </w:p>
        </w:tc>
        <w:tc>
          <w:tcPr>
            <w:tcW w:w="3120" w:type="dxa"/>
            <w:noWrap/>
            <w:hideMark/>
          </w:tcPr>
          <w:p w14:paraId="404D41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6EC5EA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 First Name Populated.</w:t>
            </w:r>
          </w:p>
        </w:tc>
        <w:tc>
          <w:tcPr>
            <w:tcW w:w="1111" w:type="dxa"/>
            <w:noWrap/>
            <w:hideMark/>
          </w:tcPr>
          <w:p w14:paraId="39BCCC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B04C9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D29695B"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745027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309</w:t>
            </w:r>
          </w:p>
        </w:tc>
        <w:tc>
          <w:tcPr>
            <w:tcW w:w="1184" w:type="dxa"/>
            <w:noWrap/>
            <w:hideMark/>
          </w:tcPr>
          <w:p w14:paraId="5D7C03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9A678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ME899</w:t>
            </w:r>
          </w:p>
        </w:tc>
        <w:tc>
          <w:tcPr>
            <w:tcW w:w="1611" w:type="dxa"/>
            <w:noWrap/>
            <w:hideMark/>
          </w:tcPr>
          <w:p w14:paraId="025DAF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Record Type Is ME</w:t>
            </w:r>
          </w:p>
        </w:tc>
        <w:tc>
          <w:tcPr>
            <w:tcW w:w="3120" w:type="dxa"/>
            <w:noWrap/>
            <w:hideMark/>
          </w:tcPr>
          <w:p w14:paraId="5F3376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contains the code 'ME'.</w:t>
            </w:r>
          </w:p>
        </w:tc>
        <w:tc>
          <w:tcPr>
            <w:tcW w:w="2860" w:type="dxa"/>
            <w:noWrap/>
            <w:hideMark/>
          </w:tcPr>
          <w:p w14:paraId="545A12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list Record Type as ME.</w:t>
            </w:r>
          </w:p>
        </w:tc>
        <w:tc>
          <w:tcPr>
            <w:tcW w:w="1111" w:type="dxa"/>
            <w:noWrap/>
            <w:hideMark/>
          </w:tcPr>
          <w:p w14:paraId="1E76ED4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378D2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Failure</w:t>
            </w:r>
          </w:p>
        </w:tc>
      </w:tr>
    </w:tbl>
    <w:p w14:paraId="499A824D" w14:textId="77777777" w:rsidR="006B4E21" w:rsidRDefault="006B4E21" w:rsidP="006B4E21"/>
    <w:p w14:paraId="66540494" w14:textId="404088DE" w:rsidR="006B4E21" w:rsidRDefault="006B4E21" w:rsidP="006B4E21">
      <w:pPr>
        <w:pStyle w:val="Heading2"/>
      </w:pPr>
      <w:r>
        <w:t>Dental Claims</w:t>
      </w:r>
    </w:p>
    <w:tbl>
      <w:tblPr>
        <w:tblStyle w:val="LightList1"/>
        <w:tblW w:w="1319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65"/>
        <w:gridCol w:w="1085"/>
        <w:gridCol w:w="1629"/>
        <w:gridCol w:w="3204"/>
        <w:gridCol w:w="2802"/>
        <w:gridCol w:w="1374"/>
        <w:gridCol w:w="1237"/>
      </w:tblGrid>
      <w:tr w:rsidR="006B4E21" w:rsidRPr="006B4E21" w14:paraId="05DCE494"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595" w:type="dxa"/>
            <w:noWrap/>
            <w:hideMark/>
          </w:tcPr>
          <w:p w14:paraId="0FAA7E30" w14:textId="77777777" w:rsidR="006B4E21" w:rsidRPr="006B4E21" w:rsidRDefault="006B4E21" w:rsidP="006B4E21">
            <w:pPr>
              <w:rPr>
                <w:rFonts w:eastAsia="Times New Roman" w:cs="Times New Roman"/>
                <w:lang w:bidi="ar-SA"/>
              </w:rPr>
            </w:pPr>
            <w:r w:rsidRPr="006B4E21">
              <w:rPr>
                <w:rFonts w:eastAsia="Times New Roman" w:cs="Times New Roman"/>
                <w:lang w:bidi="ar-SA"/>
              </w:rPr>
              <w:t>ID</w:t>
            </w:r>
          </w:p>
        </w:tc>
        <w:tc>
          <w:tcPr>
            <w:tcW w:w="1265" w:type="dxa"/>
            <w:noWrap/>
            <w:hideMark/>
          </w:tcPr>
          <w:p w14:paraId="1AB7B20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85" w:type="dxa"/>
            <w:noWrap/>
            <w:hideMark/>
          </w:tcPr>
          <w:p w14:paraId="1435B86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1629" w:type="dxa"/>
            <w:noWrap/>
            <w:hideMark/>
          </w:tcPr>
          <w:p w14:paraId="6BEFCC3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3204" w:type="dxa"/>
            <w:noWrap/>
            <w:hideMark/>
          </w:tcPr>
          <w:p w14:paraId="697A256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802" w:type="dxa"/>
            <w:noWrap/>
            <w:hideMark/>
          </w:tcPr>
          <w:p w14:paraId="0DFAE9DF"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374" w:type="dxa"/>
            <w:noWrap/>
            <w:hideMark/>
          </w:tcPr>
          <w:p w14:paraId="6DEABB9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237" w:type="dxa"/>
            <w:noWrap/>
            <w:hideMark/>
          </w:tcPr>
          <w:p w14:paraId="612C91A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02061AC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639AFA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w:t>
            </w:r>
          </w:p>
        </w:tc>
        <w:tc>
          <w:tcPr>
            <w:tcW w:w="1265" w:type="dxa"/>
            <w:noWrap/>
            <w:hideMark/>
          </w:tcPr>
          <w:p w14:paraId="6E1346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4939AC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DC001</w:t>
            </w:r>
          </w:p>
        </w:tc>
        <w:tc>
          <w:tcPr>
            <w:tcW w:w="1629" w:type="dxa"/>
            <w:noWrap/>
            <w:hideMark/>
          </w:tcPr>
          <w:p w14:paraId="5DA4B6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3204" w:type="dxa"/>
            <w:noWrap/>
            <w:hideMark/>
          </w:tcPr>
          <w:p w14:paraId="1303DF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802" w:type="dxa"/>
            <w:noWrap/>
            <w:hideMark/>
          </w:tcPr>
          <w:p w14:paraId="16A061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dental claims have a valid Submitter ID </w:t>
            </w:r>
          </w:p>
        </w:tc>
        <w:tc>
          <w:tcPr>
            <w:tcW w:w="1374" w:type="dxa"/>
            <w:noWrap/>
            <w:hideMark/>
          </w:tcPr>
          <w:p w14:paraId="21B8DA0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B9083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5704853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F3D7F8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w:t>
            </w:r>
          </w:p>
        </w:tc>
        <w:tc>
          <w:tcPr>
            <w:tcW w:w="1265" w:type="dxa"/>
            <w:noWrap/>
            <w:hideMark/>
          </w:tcPr>
          <w:p w14:paraId="355181C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2EDBC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DC002</w:t>
            </w:r>
          </w:p>
        </w:tc>
        <w:tc>
          <w:tcPr>
            <w:tcW w:w="1629" w:type="dxa"/>
            <w:noWrap/>
            <w:hideMark/>
          </w:tcPr>
          <w:p w14:paraId="45539D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3204" w:type="dxa"/>
            <w:noWrap/>
            <w:hideMark/>
          </w:tcPr>
          <w:p w14:paraId="33C692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Payer ID is on the Payer ID list containing all valid codes for registered entities.</w:t>
            </w:r>
          </w:p>
        </w:tc>
        <w:tc>
          <w:tcPr>
            <w:tcW w:w="2802" w:type="dxa"/>
            <w:noWrap/>
            <w:hideMark/>
          </w:tcPr>
          <w:p w14:paraId="63F7B7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Payer ID.</w:t>
            </w:r>
          </w:p>
        </w:tc>
        <w:tc>
          <w:tcPr>
            <w:tcW w:w="1374" w:type="dxa"/>
            <w:noWrap/>
            <w:hideMark/>
          </w:tcPr>
          <w:p w14:paraId="3152D8D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25662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04C9C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377B0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w:t>
            </w:r>
          </w:p>
        </w:tc>
        <w:tc>
          <w:tcPr>
            <w:tcW w:w="1265" w:type="dxa"/>
            <w:noWrap/>
            <w:hideMark/>
          </w:tcPr>
          <w:p w14:paraId="01B076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9C715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DC003</w:t>
            </w:r>
          </w:p>
        </w:tc>
        <w:tc>
          <w:tcPr>
            <w:tcW w:w="1629" w:type="dxa"/>
            <w:noWrap/>
            <w:hideMark/>
          </w:tcPr>
          <w:p w14:paraId="1592E8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3204" w:type="dxa"/>
            <w:noWrap/>
            <w:hideMark/>
          </w:tcPr>
          <w:p w14:paraId="3FFF35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Insurance Policy Type Code is on the list of valid codes.</w:t>
            </w:r>
          </w:p>
        </w:tc>
        <w:tc>
          <w:tcPr>
            <w:tcW w:w="2802" w:type="dxa"/>
            <w:noWrap/>
            <w:hideMark/>
          </w:tcPr>
          <w:p w14:paraId="3CBFC1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ANSI ASC X12 insurance Policy Type Code, when populated.</w:t>
            </w:r>
          </w:p>
        </w:tc>
        <w:tc>
          <w:tcPr>
            <w:tcW w:w="1374" w:type="dxa"/>
            <w:noWrap/>
            <w:hideMark/>
          </w:tcPr>
          <w:p w14:paraId="2371346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8F37E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AD7EBE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60DA08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w:t>
            </w:r>
          </w:p>
        </w:tc>
        <w:tc>
          <w:tcPr>
            <w:tcW w:w="1265" w:type="dxa"/>
            <w:noWrap/>
            <w:hideMark/>
          </w:tcPr>
          <w:p w14:paraId="63D565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C99C67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DC003</w:t>
            </w:r>
          </w:p>
        </w:tc>
        <w:tc>
          <w:tcPr>
            <w:tcW w:w="1629" w:type="dxa"/>
            <w:noWrap/>
            <w:hideMark/>
          </w:tcPr>
          <w:p w14:paraId="025F1C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3204" w:type="dxa"/>
            <w:noWrap/>
            <w:hideMark/>
          </w:tcPr>
          <w:p w14:paraId="15C96B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B33B6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insurance type code populated.</w:t>
            </w:r>
          </w:p>
        </w:tc>
        <w:tc>
          <w:tcPr>
            <w:tcW w:w="1374" w:type="dxa"/>
            <w:noWrap/>
            <w:hideMark/>
          </w:tcPr>
          <w:p w14:paraId="39DC973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EA13E1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F99EB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8818D7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w:t>
            </w:r>
          </w:p>
        </w:tc>
        <w:tc>
          <w:tcPr>
            <w:tcW w:w="1265" w:type="dxa"/>
            <w:noWrap/>
            <w:hideMark/>
          </w:tcPr>
          <w:p w14:paraId="1D1D60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13BC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DC004</w:t>
            </w:r>
          </w:p>
        </w:tc>
        <w:tc>
          <w:tcPr>
            <w:tcW w:w="1629" w:type="dxa"/>
            <w:noWrap/>
            <w:hideMark/>
          </w:tcPr>
          <w:p w14:paraId="0F22E0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3204" w:type="dxa"/>
            <w:noWrap/>
            <w:hideMark/>
          </w:tcPr>
          <w:p w14:paraId="4818A4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7463CB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payer claim control number populated.</w:t>
            </w:r>
          </w:p>
        </w:tc>
        <w:tc>
          <w:tcPr>
            <w:tcW w:w="1374" w:type="dxa"/>
            <w:noWrap/>
            <w:hideMark/>
          </w:tcPr>
          <w:p w14:paraId="3389A46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2750D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B83D6A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EDD350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w:t>
            </w:r>
          </w:p>
        </w:tc>
        <w:tc>
          <w:tcPr>
            <w:tcW w:w="1265" w:type="dxa"/>
            <w:noWrap/>
            <w:hideMark/>
          </w:tcPr>
          <w:p w14:paraId="374980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9E1F8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DC005</w:t>
            </w:r>
          </w:p>
        </w:tc>
        <w:tc>
          <w:tcPr>
            <w:tcW w:w="1629" w:type="dxa"/>
            <w:noWrap/>
            <w:hideMark/>
          </w:tcPr>
          <w:p w14:paraId="0CF7D8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3204" w:type="dxa"/>
            <w:noWrap/>
            <w:hideMark/>
          </w:tcPr>
          <w:p w14:paraId="1B35FB4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802" w:type="dxa"/>
            <w:noWrap/>
            <w:hideMark/>
          </w:tcPr>
          <w:p w14:paraId="00F4AE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a valid Line Counter.</w:t>
            </w:r>
          </w:p>
        </w:tc>
        <w:tc>
          <w:tcPr>
            <w:tcW w:w="1374" w:type="dxa"/>
            <w:noWrap/>
            <w:hideMark/>
          </w:tcPr>
          <w:p w14:paraId="45D92B1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37560E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4C192F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BCE6CE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w:t>
            </w:r>
          </w:p>
        </w:tc>
        <w:tc>
          <w:tcPr>
            <w:tcW w:w="1265" w:type="dxa"/>
            <w:noWrap/>
            <w:hideMark/>
          </w:tcPr>
          <w:p w14:paraId="0934C8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90007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DC006</w:t>
            </w:r>
          </w:p>
        </w:tc>
        <w:tc>
          <w:tcPr>
            <w:tcW w:w="1629" w:type="dxa"/>
            <w:noWrap/>
            <w:hideMark/>
          </w:tcPr>
          <w:p w14:paraId="2120E7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3204" w:type="dxa"/>
            <w:noWrap/>
            <w:hideMark/>
          </w:tcPr>
          <w:p w14:paraId="066966C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497FE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insurance group or policy number.</w:t>
            </w:r>
          </w:p>
        </w:tc>
        <w:tc>
          <w:tcPr>
            <w:tcW w:w="1374" w:type="dxa"/>
            <w:noWrap/>
            <w:hideMark/>
          </w:tcPr>
          <w:p w14:paraId="26117F9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237" w:type="dxa"/>
            <w:noWrap/>
            <w:hideMark/>
          </w:tcPr>
          <w:p w14:paraId="0858E1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6E0D88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12F0D3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w:t>
            </w:r>
          </w:p>
        </w:tc>
        <w:tc>
          <w:tcPr>
            <w:tcW w:w="1265" w:type="dxa"/>
            <w:noWrap/>
            <w:hideMark/>
          </w:tcPr>
          <w:p w14:paraId="251B56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4D4D3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DC007</w:t>
            </w:r>
          </w:p>
        </w:tc>
        <w:tc>
          <w:tcPr>
            <w:tcW w:w="1629" w:type="dxa"/>
            <w:noWrap/>
            <w:hideMark/>
          </w:tcPr>
          <w:p w14:paraId="13B3E2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3204" w:type="dxa"/>
            <w:noWrap/>
            <w:hideMark/>
          </w:tcPr>
          <w:p w14:paraId="770899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802" w:type="dxa"/>
            <w:noWrap/>
            <w:hideMark/>
          </w:tcPr>
          <w:p w14:paraId="1FFAF9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subscriber social security number.</w:t>
            </w:r>
          </w:p>
        </w:tc>
        <w:tc>
          <w:tcPr>
            <w:tcW w:w="1374" w:type="dxa"/>
            <w:noWrap/>
            <w:hideMark/>
          </w:tcPr>
          <w:p w14:paraId="7A4E036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237" w:type="dxa"/>
            <w:noWrap/>
            <w:hideMark/>
          </w:tcPr>
          <w:p w14:paraId="1DE5E0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DD19D9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ADF555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w:t>
            </w:r>
          </w:p>
        </w:tc>
        <w:tc>
          <w:tcPr>
            <w:tcW w:w="1265" w:type="dxa"/>
            <w:noWrap/>
            <w:hideMark/>
          </w:tcPr>
          <w:p w14:paraId="74DA8B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2A83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DC008</w:t>
            </w:r>
          </w:p>
        </w:tc>
        <w:tc>
          <w:tcPr>
            <w:tcW w:w="1629" w:type="dxa"/>
            <w:noWrap/>
            <w:hideMark/>
          </w:tcPr>
          <w:p w14:paraId="1CFD65C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3204" w:type="dxa"/>
            <w:noWrap/>
            <w:hideMark/>
          </w:tcPr>
          <w:p w14:paraId="4035DC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6D6690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Plan Specific Contract Number populated.</w:t>
            </w:r>
          </w:p>
        </w:tc>
        <w:tc>
          <w:tcPr>
            <w:tcW w:w="1374" w:type="dxa"/>
            <w:noWrap/>
            <w:hideMark/>
          </w:tcPr>
          <w:p w14:paraId="12BFA1C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237" w:type="dxa"/>
            <w:noWrap/>
            <w:hideMark/>
          </w:tcPr>
          <w:p w14:paraId="5CAD42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397BA6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D981F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w:t>
            </w:r>
          </w:p>
        </w:tc>
        <w:tc>
          <w:tcPr>
            <w:tcW w:w="1265" w:type="dxa"/>
            <w:noWrap/>
            <w:hideMark/>
          </w:tcPr>
          <w:p w14:paraId="7FFF08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5F29A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DC009</w:t>
            </w:r>
          </w:p>
        </w:tc>
        <w:tc>
          <w:tcPr>
            <w:tcW w:w="1629" w:type="dxa"/>
            <w:noWrap/>
            <w:hideMark/>
          </w:tcPr>
          <w:p w14:paraId="7710CD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3204" w:type="dxa"/>
            <w:noWrap/>
            <w:hideMark/>
          </w:tcPr>
          <w:p w14:paraId="5AAEE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DC008 Plan specific Contral number is populated, a valid entry means that this field is not blank.</w:t>
            </w:r>
          </w:p>
        </w:tc>
        <w:tc>
          <w:tcPr>
            <w:tcW w:w="2802" w:type="dxa"/>
            <w:noWrap/>
            <w:hideMark/>
          </w:tcPr>
          <w:p w14:paraId="0369A7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dental claims have a  Member Suffix or Sequence Number populated, when DC008 Plan specific Contral number is populated. </w:t>
            </w:r>
          </w:p>
        </w:tc>
        <w:tc>
          <w:tcPr>
            <w:tcW w:w="1374" w:type="dxa"/>
            <w:noWrap/>
            <w:hideMark/>
          </w:tcPr>
          <w:p w14:paraId="074F7A2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0F0D7D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3D768D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D71C9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w:t>
            </w:r>
          </w:p>
        </w:tc>
        <w:tc>
          <w:tcPr>
            <w:tcW w:w="1265" w:type="dxa"/>
            <w:noWrap/>
            <w:hideMark/>
          </w:tcPr>
          <w:p w14:paraId="5D70D3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C7D1E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DC010</w:t>
            </w:r>
          </w:p>
        </w:tc>
        <w:tc>
          <w:tcPr>
            <w:tcW w:w="1629" w:type="dxa"/>
            <w:noWrap/>
            <w:hideMark/>
          </w:tcPr>
          <w:p w14:paraId="770244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3204" w:type="dxa"/>
            <w:noWrap/>
            <w:hideMark/>
          </w:tcPr>
          <w:p w14:paraId="2D1277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802" w:type="dxa"/>
            <w:noWrap/>
            <w:hideMark/>
          </w:tcPr>
          <w:p w14:paraId="38794F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member identification code.</w:t>
            </w:r>
          </w:p>
        </w:tc>
        <w:tc>
          <w:tcPr>
            <w:tcW w:w="1374" w:type="dxa"/>
            <w:noWrap/>
            <w:hideMark/>
          </w:tcPr>
          <w:p w14:paraId="20EF784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237" w:type="dxa"/>
            <w:noWrap/>
            <w:hideMark/>
          </w:tcPr>
          <w:p w14:paraId="1DE4F6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BDB699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9DDE9D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w:t>
            </w:r>
          </w:p>
        </w:tc>
        <w:tc>
          <w:tcPr>
            <w:tcW w:w="1265" w:type="dxa"/>
            <w:noWrap/>
            <w:hideMark/>
          </w:tcPr>
          <w:p w14:paraId="41604F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6CCE6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1DB662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Relationship Code</w:t>
            </w:r>
          </w:p>
        </w:tc>
        <w:tc>
          <w:tcPr>
            <w:tcW w:w="3204" w:type="dxa"/>
            <w:noWrap/>
            <w:hideMark/>
          </w:tcPr>
          <w:p w14:paraId="78E245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valid entry means that code used is a valid code on the ANSI ASC X12  Relationship Code list.</w:t>
            </w:r>
          </w:p>
        </w:tc>
        <w:tc>
          <w:tcPr>
            <w:tcW w:w="2802" w:type="dxa"/>
            <w:noWrap/>
            <w:hideMark/>
          </w:tcPr>
          <w:p w14:paraId="1B98B1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ANSI ASC X12  Relationship Code, when populated.</w:t>
            </w:r>
          </w:p>
        </w:tc>
        <w:tc>
          <w:tcPr>
            <w:tcW w:w="1374" w:type="dxa"/>
            <w:noWrap/>
            <w:hideMark/>
          </w:tcPr>
          <w:p w14:paraId="4BE1549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E778F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77395F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B6DFAA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w:t>
            </w:r>
          </w:p>
        </w:tc>
        <w:tc>
          <w:tcPr>
            <w:tcW w:w="1265" w:type="dxa"/>
            <w:noWrap/>
            <w:hideMark/>
          </w:tcPr>
          <w:p w14:paraId="2534BE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3731C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22193B6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3204" w:type="dxa"/>
            <w:noWrap/>
            <w:hideMark/>
          </w:tcPr>
          <w:p w14:paraId="3D07F3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7509A1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Individual Relationship code populated.</w:t>
            </w:r>
          </w:p>
        </w:tc>
        <w:tc>
          <w:tcPr>
            <w:tcW w:w="1374" w:type="dxa"/>
            <w:noWrap/>
            <w:hideMark/>
          </w:tcPr>
          <w:p w14:paraId="0D90164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BB26F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94243E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84E103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w:t>
            </w:r>
          </w:p>
        </w:tc>
        <w:tc>
          <w:tcPr>
            <w:tcW w:w="1265" w:type="dxa"/>
            <w:noWrap/>
            <w:hideMark/>
          </w:tcPr>
          <w:p w14:paraId="15D0A0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FA6D0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3D8E68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3204" w:type="dxa"/>
            <w:noWrap/>
            <w:hideMark/>
          </w:tcPr>
          <w:p w14:paraId="1B5D417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that the dependent is 25 or younger</w:t>
            </w:r>
          </w:p>
        </w:tc>
        <w:tc>
          <w:tcPr>
            <w:tcW w:w="2802" w:type="dxa"/>
            <w:noWrap/>
            <w:hideMark/>
          </w:tcPr>
          <w:p w14:paraId="63A550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where the member is a dependent age 25 or younger.</w:t>
            </w:r>
          </w:p>
        </w:tc>
        <w:tc>
          <w:tcPr>
            <w:tcW w:w="1374" w:type="dxa"/>
            <w:noWrap/>
            <w:hideMark/>
          </w:tcPr>
          <w:p w14:paraId="580DB89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16EF8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6D0C0D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344A2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w:t>
            </w:r>
          </w:p>
        </w:tc>
        <w:tc>
          <w:tcPr>
            <w:tcW w:w="1265" w:type="dxa"/>
            <w:noWrap/>
            <w:hideMark/>
          </w:tcPr>
          <w:p w14:paraId="770E052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FE85F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DC012</w:t>
            </w:r>
          </w:p>
        </w:tc>
        <w:tc>
          <w:tcPr>
            <w:tcW w:w="1629" w:type="dxa"/>
            <w:noWrap/>
            <w:hideMark/>
          </w:tcPr>
          <w:p w14:paraId="4095D3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Gender Code</w:t>
            </w:r>
          </w:p>
        </w:tc>
        <w:tc>
          <w:tcPr>
            <w:tcW w:w="3204" w:type="dxa"/>
            <w:noWrap/>
            <w:hideMark/>
          </w:tcPr>
          <w:p w14:paraId="4ED9C1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ANSI ASC X12  Gender Code list.</w:t>
            </w:r>
          </w:p>
        </w:tc>
        <w:tc>
          <w:tcPr>
            <w:tcW w:w="2802" w:type="dxa"/>
            <w:noWrap/>
            <w:hideMark/>
          </w:tcPr>
          <w:p w14:paraId="12F029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ANSI ASC X12 gender code.</w:t>
            </w:r>
          </w:p>
        </w:tc>
        <w:tc>
          <w:tcPr>
            <w:tcW w:w="1374" w:type="dxa"/>
            <w:noWrap/>
            <w:hideMark/>
          </w:tcPr>
          <w:p w14:paraId="2270817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123D5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DCF5BA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1823F4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w:t>
            </w:r>
          </w:p>
        </w:tc>
        <w:tc>
          <w:tcPr>
            <w:tcW w:w="1265" w:type="dxa"/>
            <w:noWrap/>
            <w:hideMark/>
          </w:tcPr>
          <w:p w14:paraId="2CC39FA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7D191E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DC012</w:t>
            </w:r>
          </w:p>
        </w:tc>
        <w:tc>
          <w:tcPr>
            <w:tcW w:w="1629" w:type="dxa"/>
            <w:noWrap/>
            <w:hideMark/>
          </w:tcPr>
          <w:p w14:paraId="6DD828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3204" w:type="dxa"/>
            <w:noWrap/>
            <w:hideMark/>
          </w:tcPr>
          <w:p w14:paraId="189218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802" w:type="dxa"/>
            <w:noWrap/>
            <w:hideMark/>
          </w:tcPr>
          <w:p w14:paraId="37B0E2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374" w:type="dxa"/>
            <w:noWrap/>
            <w:hideMark/>
          </w:tcPr>
          <w:p w14:paraId="17EAF1D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237" w:type="dxa"/>
            <w:noWrap/>
            <w:hideMark/>
          </w:tcPr>
          <w:p w14:paraId="2B4CD6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EDA6F9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6FAED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w:t>
            </w:r>
          </w:p>
        </w:tc>
        <w:tc>
          <w:tcPr>
            <w:tcW w:w="1265" w:type="dxa"/>
            <w:noWrap/>
            <w:hideMark/>
          </w:tcPr>
          <w:p w14:paraId="737FDC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45AC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DC013</w:t>
            </w:r>
          </w:p>
        </w:tc>
        <w:tc>
          <w:tcPr>
            <w:tcW w:w="1629" w:type="dxa"/>
            <w:noWrap/>
            <w:hideMark/>
          </w:tcPr>
          <w:p w14:paraId="0AE6BF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3204" w:type="dxa"/>
            <w:noWrap/>
            <w:hideMark/>
          </w:tcPr>
          <w:p w14:paraId="515500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802" w:type="dxa"/>
            <w:noWrap/>
            <w:hideMark/>
          </w:tcPr>
          <w:p w14:paraId="44FB84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specify spouse as  20 years of age or older.</w:t>
            </w:r>
          </w:p>
        </w:tc>
        <w:tc>
          <w:tcPr>
            <w:tcW w:w="1374" w:type="dxa"/>
            <w:noWrap/>
            <w:hideMark/>
          </w:tcPr>
          <w:p w14:paraId="000748D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237" w:type="dxa"/>
            <w:noWrap/>
            <w:hideMark/>
          </w:tcPr>
          <w:p w14:paraId="328120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E1060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CF6A1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w:t>
            </w:r>
          </w:p>
        </w:tc>
        <w:tc>
          <w:tcPr>
            <w:tcW w:w="1265" w:type="dxa"/>
            <w:noWrap/>
            <w:hideMark/>
          </w:tcPr>
          <w:p w14:paraId="5C9FBD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73271A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DC013</w:t>
            </w:r>
          </w:p>
        </w:tc>
        <w:tc>
          <w:tcPr>
            <w:tcW w:w="1629" w:type="dxa"/>
            <w:noWrap/>
            <w:hideMark/>
          </w:tcPr>
          <w:p w14:paraId="653E43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3204" w:type="dxa"/>
            <w:noWrap/>
            <w:hideMark/>
          </w:tcPr>
          <w:p w14:paraId="20BBAA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5A9ADF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date of birth.</w:t>
            </w:r>
          </w:p>
        </w:tc>
        <w:tc>
          <w:tcPr>
            <w:tcW w:w="1374" w:type="dxa"/>
            <w:noWrap/>
            <w:hideMark/>
          </w:tcPr>
          <w:p w14:paraId="0276A7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D0AA1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1E80C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2B058E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w:t>
            </w:r>
          </w:p>
        </w:tc>
        <w:tc>
          <w:tcPr>
            <w:tcW w:w="1265" w:type="dxa"/>
            <w:noWrap/>
            <w:hideMark/>
          </w:tcPr>
          <w:p w14:paraId="024FC8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9D8FD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DC014</w:t>
            </w:r>
          </w:p>
        </w:tc>
        <w:tc>
          <w:tcPr>
            <w:tcW w:w="1629" w:type="dxa"/>
            <w:noWrap/>
            <w:hideMark/>
          </w:tcPr>
          <w:p w14:paraId="247D56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3204" w:type="dxa"/>
            <w:noWrap/>
            <w:hideMark/>
          </w:tcPr>
          <w:p w14:paraId="776092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DC015, Member City Name must be in the list of US Cities.  Member City Name may also be blank if DC016 Zip Code is populated.</w:t>
            </w:r>
          </w:p>
        </w:tc>
        <w:tc>
          <w:tcPr>
            <w:tcW w:w="2802" w:type="dxa"/>
            <w:noWrap/>
            <w:hideMark/>
          </w:tcPr>
          <w:p w14:paraId="4EE05C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City Name.</w:t>
            </w:r>
          </w:p>
        </w:tc>
        <w:tc>
          <w:tcPr>
            <w:tcW w:w="1374" w:type="dxa"/>
            <w:noWrap/>
            <w:hideMark/>
          </w:tcPr>
          <w:p w14:paraId="103A9FE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41417F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86D4DC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2397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w:t>
            </w:r>
          </w:p>
        </w:tc>
        <w:tc>
          <w:tcPr>
            <w:tcW w:w="1265" w:type="dxa"/>
            <w:noWrap/>
            <w:hideMark/>
          </w:tcPr>
          <w:p w14:paraId="76790E7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D2C65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4B2BFB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3204" w:type="dxa"/>
            <w:noWrap/>
            <w:hideMark/>
          </w:tcPr>
          <w:p w14:paraId="714C2A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802" w:type="dxa"/>
            <w:noWrap/>
            <w:hideMark/>
          </w:tcPr>
          <w:p w14:paraId="11F5EAE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State/Province code.</w:t>
            </w:r>
          </w:p>
        </w:tc>
        <w:tc>
          <w:tcPr>
            <w:tcW w:w="1374" w:type="dxa"/>
            <w:noWrap/>
            <w:hideMark/>
          </w:tcPr>
          <w:p w14:paraId="2241399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B4C47D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764CAC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44DFED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w:t>
            </w:r>
          </w:p>
        </w:tc>
        <w:tc>
          <w:tcPr>
            <w:tcW w:w="1265" w:type="dxa"/>
            <w:noWrap/>
            <w:hideMark/>
          </w:tcPr>
          <w:p w14:paraId="0F35A0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7506D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038D07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3204" w:type="dxa"/>
            <w:noWrap/>
            <w:hideMark/>
          </w:tcPr>
          <w:p w14:paraId="5477D2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802" w:type="dxa"/>
            <w:noWrap/>
            <w:hideMark/>
          </w:tcPr>
          <w:p w14:paraId="13C5A4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list Maine as member's State.</w:t>
            </w:r>
          </w:p>
        </w:tc>
        <w:tc>
          <w:tcPr>
            <w:tcW w:w="1374" w:type="dxa"/>
            <w:noWrap/>
            <w:hideMark/>
          </w:tcPr>
          <w:p w14:paraId="2044417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758FC4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2B334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0C53B5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w:t>
            </w:r>
          </w:p>
        </w:tc>
        <w:tc>
          <w:tcPr>
            <w:tcW w:w="1265" w:type="dxa"/>
            <w:noWrap/>
            <w:hideMark/>
          </w:tcPr>
          <w:p w14:paraId="098278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D4790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6D6D81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3204" w:type="dxa"/>
            <w:noWrap/>
            <w:hideMark/>
          </w:tcPr>
          <w:p w14:paraId="1D097DD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02CA67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populated Member State or Province.</w:t>
            </w:r>
          </w:p>
        </w:tc>
        <w:tc>
          <w:tcPr>
            <w:tcW w:w="1374" w:type="dxa"/>
            <w:noWrap/>
            <w:hideMark/>
          </w:tcPr>
          <w:p w14:paraId="1BFA565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DCFAC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809A0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B5B29C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w:t>
            </w:r>
          </w:p>
        </w:tc>
        <w:tc>
          <w:tcPr>
            <w:tcW w:w="1265" w:type="dxa"/>
            <w:noWrap/>
            <w:hideMark/>
          </w:tcPr>
          <w:p w14:paraId="335F4C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A01F3D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DC016</w:t>
            </w:r>
          </w:p>
        </w:tc>
        <w:tc>
          <w:tcPr>
            <w:tcW w:w="1629" w:type="dxa"/>
            <w:noWrap/>
            <w:hideMark/>
          </w:tcPr>
          <w:p w14:paraId="67F447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3204" w:type="dxa"/>
            <w:noWrap/>
            <w:hideMark/>
          </w:tcPr>
          <w:p w14:paraId="21618B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DC015, the zip code (DC016) is on the list of valid zip codes.</w:t>
            </w:r>
          </w:p>
        </w:tc>
        <w:tc>
          <w:tcPr>
            <w:tcW w:w="2802" w:type="dxa"/>
            <w:noWrap/>
            <w:hideMark/>
          </w:tcPr>
          <w:p w14:paraId="3643D8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Zip Code.</w:t>
            </w:r>
          </w:p>
        </w:tc>
        <w:tc>
          <w:tcPr>
            <w:tcW w:w="1374" w:type="dxa"/>
            <w:noWrap/>
            <w:hideMark/>
          </w:tcPr>
          <w:p w14:paraId="63D868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03496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908D40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CA1F39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w:t>
            </w:r>
          </w:p>
        </w:tc>
        <w:tc>
          <w:tcPr>
            <w:tcW w:w="1265" w:type="dxa"/>
            <w:noWrap/>
            <w:hideMark/>
          </w:tcPr>
          <w:p w14:paraId="1C0A78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58C5D95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DC016</w:t>
            </w:r>
          </w:p>
        </w:tc>
        <w:tc>
          <w:tcPr>
            <w:tcW w:w="1629" w:type="dxa"/>
            <w:noWrap/>
            <w:hideMark/>
          </w:tcPr>
          <w:p w14:paraId="393109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3204" w:type="dxa"/>
            <w:noWrap/>
            <w:hideMark/>
          </w:tcPr>
          <w:p w14:paraId="2959587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3A3F5D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Zip Code populated.</w:t>
            </w:r>
          </w:p>
        </w:tc>
        <w:tc>
          <w:tcPr>
            <w:tcW w:w="1374" w:type="dxa"/>
            <w:noWrap/>
            <w:hideMark/>
          </w:tcPr>
          <w:p w14:paraId="241A474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F2DBF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6BAF3E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2BC23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27</w:t>
            </w:r>
          </w:p>
        </w:tc>
        <w:tc>
          <w:tcPr>
            <w:tcW w:w="1265" w:type="dxa"/>
            <w:noWrap/>
            <w:hideMark/>
          </w:tcPr>
          <w:p w14:paraId="269F875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117DB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DC017</w:t>
            </w:r>
          </w:p>
        </w:tc>
        <w:tc>
          <w:tcPr>
            <w:tcW w:w="1629" w:type="dxa"/>
            <w:noWrap/>
            <w:hideMark/>
          </w:tcPr>
          <w:p w14:paraId="1B465E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3204" w:type="dxa"/>
            <w:noWrap/>
            <w:hideMark/>
          </w:tcPr>
          <w:p w14:paraId="759374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 A valid entry is in the following format: CCYYMMDD.</w:t>
            </w:r>
          </w:p>
        </w:tc>
        <w:tc>
          <w:tcPr>
            <w:tcW w:w="2802" w:type="dxa"/>
            <w:noWrap/>
            <w:hideMark/>
          </w:tcPr>
          <w:p w14:paraId="34E010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date of service approved.</w:t>
            </w:r>
          </w:p>
        </w:tc>
        <w:tc>
          <w:tcPr>
            <w:tcW w:w="1374" w:type="dxa"/>
            <w:noWrap/>
            <w:hideMark/>
          </w:tcPr>
          <w:p w14:paraId="12D750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941A7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BE2777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D2AFB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28</w:t>
            </w:r>
          </w:p>
        </w:tc>
        <w:tc>
          <w:tcPr>
            <w:tcW w:w="1265" w:type="dxa"/>
            <w:noWrap/>
            <w:hideMark/>
          </w:tcPr>
          <w:p w14:paraId="1501DB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33D08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DC018</w:t>
            </w:r>
          </w:p>
        </w:tc>
        <w:tc>
          <w:tcPr>
            <w:tcW w:w="1629" w:type="dxa"/>
            <w:noWrap/>
            <w:hideMark/>
          </w:tcPr>
          <w:p w14:paraId="576965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Number Populated</w:t>
            </w:r>
          </w:p>
        </w:tc>
        <w:tc>
          <w:tcPr>
            <w:tcW w:w="3204" w:type="dxa"/>
            <w:noWrap/>
            <w:hideMark/>
          </w:tcPr>
          <w:p w14:paraId="015B8CD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30374A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number populated.</w:t>
            </w:r>
          </w:p>
        </w:tc>
        <w:tc>
          <w:tcPr>
            <w:tcW w:w="1374" w:type="dxa"/>
            <w:noWrap/>
            <w:hideMark/>
          </w:tcPr>
          <w:p w14:paraId="542B6F2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15318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CB0BD8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A0D4B8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29</w:t>
            </w:r>
          </w:p>
        </w:tc>
        <w:tc>
          <w:tcPr>
            <w:tcW w:w="1265" w:type="dxa"/>
            <w:noWrap/>
            <w:hideMark/>
          </w:tcPr>
          <w:p w14:paraId="3B1717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FB5E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DC019</w:t>
            </w:r>
          </w:p>
        </w:tc>
        <w:tc>
          <w:tcPr>
            <w:tcW w:w="1629" w:type="dxa"/>
            <w:noWrap/>
            <w:hideMark/>
          </w:tcPr>
          <w:p w14:paraId="695FF0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Tax ID Number Populated</w:t>
            </w:r>
          </w:p>
        </w:tc>
        <w:tc>
          <w:tcPr>
            <w:tcW w:w="3204" w:type="dxa"/>
            <w:noWrap/>
            <w:hideMark/>
          </w:tcPr>
          <w:p w14:paraId="20A97C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11DD9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Tax ID number populated.</w:t>
            </w:r>
          </w:p>
        </w:tc>
        <w:tc>
          <w:tcPr>
            <w:tcW w:w="1374" w:type="dxa"/>
            <w:noWrap/>
            <w:hideMark/>
          </w:tcPr>
          <w:p w14:paraId="11333D2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75BE9D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4AB2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364319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30</w:t>
            </w:r>
          </w:p>
        </w:tc>
        <w:tc>
          <w:tcPr>
            <w:tcW w:w="1265" w:type="dxa"/>
            <w:noWrap/>
            <w:hideMark/>
          </w:tcPr>
          <w:p w14:paraId="05CE91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0A124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DC020</w:t>
            </w:r>
          </w:p>
        </w:tc>
        <w:tc>
          <w:tcPr>
            <w:tcW w:w="1629" w:type="dxa"/>
            <w:noWrap/>
            <w:hideMark/>
          </w:tcPr>
          <w:p w14:paraId="21023A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Provider Identifier</w:t>
            </w:r>
          </w:p>
        </w:tc>
        <w:tc>
          <w:tcPr>
            <w:tcW w:w="3204" w:type="dxa"/>
            <w:noWrap/>
            <w:hideMark/>
          </w:tcPr>
          <w:p w14:paraId="6D7B33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is on the list of CMS National Provider Identifiers.</w:t>
            </w:r>
          </w:p>
        </w:tc>
        <w:tc>
          <w:tcPr>
            <w:tcW w:w="2802" w:type="dxa"/>
            <w:noWrap/>
            <w:hideMark/>
          </w:tcPr>
          <w:p w14:paraId="2A843EC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National Provider Identifier.</w:t>
            </w:r>
          </w:p>
        </w:tc>
        <w:tc>
          <w:tcPr>
            <w:tcW w:w="1374" w:type="dxa"/>
            <w:noWrap/>
            <w:hideMark/>
          </w:tcPr>
          <w:p w14:paraId="2E6921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65%</w:t>
            </w:r>
          </w:p>
        </w:tc>
        <w:tc>
          <w:tcPr>
            <w:tcW w:w="1237" w:type="dxa"/>
            <w:noWrap/>
            <w:hideMark/>
          </w:tcPr>
          <w:p w14:paraId="12482F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CF6DBB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F081A7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w:t>
            </w:r>
          </w:p>
        </w:tc>
        <w:tc>
          <w:tcPr>
            <w:tcW w:w="1265" w:type="dxa"/>
            <w:noWrap/>
            <w:hideMark/>
          </w:tcPr>
          <w:p w14:paraId="44EC32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463E2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DC020</w:t>
            </w:r>
          </w:p>
        </w:tc>
        <w:tc>
          <w:tcPr>
            <w:tcW w:w="1629" w:type="dxa"/>
            <w:noWrap/>
            <w:hideMark/>
          </w:tcPr>
          <w:p w14:paraId="76FC6C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Provider Identifier Populated</w:t>
            </w:r>
          </w:p>
        </w:tc>
        <w:tc>
          <w:tcPr>
            <w:tcW w:w="3204" w:type="dxa"/>
            <w:noWrap/>
            <w:hideMark/>
          </w:tcPr>
          <w:p w14:paraId="4CCFE0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5DF017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National Provider Identifier populated.</w:t>
            </w:r>
          </w:p>
        </w:tc>
        <w:tc>
          <w:tcPr>
            <w:tcW w:w="1374" w:type="dxa"/>
            <w:noWrap/>
            <w:hideMark/>
          </w:tcPr>
          <w:p w14:paraId="5EC1789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65%</w:t>
            </w:r>
          </w:p>
        </w:tc>
        <w:tc>
          <w:tcPr>
            <w:tcW w:w="1237" w:type="dxa"/>
            <w:noWrap/>
            <w:hideMark/>
          </w:tcPr>
          <w:p w14:paraId="3F3C07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B531A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55899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w:t>
            </w:r>
          </w:p>
        </w:tc>
        <w:tc>
          <w:tcPr>
            <w:tcW w:w="1265" w:type="dxa"/>
            <w:noWrap/>
            <w:hideMark/>
          </w:tcPr>
          <w:p w14:paraId="52F3AA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8E9DE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DC021</w:t>
            </w:r>
          </w:p>
        </w:tc>
        <w:tc>
          <w:tcPr>
            <w:tcW w:w="1629" w:type="dxa"/>
            <w:noWrap/>
            <w:hideMark/>
          </w:tcPr>
          <w:p w14:paraId="6F0B31B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Entity Type Qualifier</w:t>
            </w:r>
          </w:p>
        </w:tc>
        <w:tc>
          <w:tcPr>
            <w:tcW w:w="3204" w:type="dxa"/>
            <w:noWrap/>
            <w:hideMark/>
          </w:tcPr>
          <w:p w14:paraId="1B7F34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entity is on the list of Service Provider Entity Type Qualifiers.</w:t>
            </w:r>
          </w:p>
        </w:tc>
        <w:tc>
          <w:tcPr>
            <w:tcW w:w="2802" w:type="dxa"/>
            <w:noWrap/>
            <w:hideMark/>
          </w:tcPr>
          <w:p w14:paraId="7A1428E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Entity Type Qualifier.</w:t>
            </w:r>
          </w:p>
        </w:tc>
        <w:tc>
          <w:tcPr>
            <w:tcW w:w="1374" w:type="dxa"/>
            <w:noWrap/>
            <w:hideMark/>
          </w:tcPr>
          <w:p w14:paraId="7272539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6FE16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B81AB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E3F10F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35</w:t>
            </w:r>
          </w:p>
        </w:tc>
        <w:tc>
          <w:tcPr>
            <w:tcW w:w="1265" w:type="dxa"/>
            <w:noWrap/>
            <w:hideMark/>
          </w:tcPr>
          <w:p w14:paraId="64799A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82666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DC024</w:t>
            </w:r>
          </w:p>
        </w:tc>
        <w:tc>
          <w:tcPr>
            <w:tcW w:w="1629" w:type="dxa"/>
            <w:noWrap/>
            <w:hideMark/>
          </w:tcPr>
          <w:p w14:paraId="643ABF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2 Characters Or More</w:t>
            </w:r>
          </w:p>
        </w:tc>
        <w:tc>
          <w:tcPr>
            <w:tcW w:w="3204" w:type="dxa"/>
            <w:noWrap/>
            <w:hideMark/>
          </w:tcPr>
          <w:p w14:paraId="3CE446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DC024 is not blank,  valid entry means that the field  contains  at least two characters.</w:t>
            </w:r>
          </w:p>
        </w:tc>
        <w:tc>
          <w:tcPr>
            <w:tcW w:w="2802" w:type="dxa"/>
            <w:noWrap/>
            <w:hideMark/>
          </w:tcPr>
          <w:p w14:paraId="1C808D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last name or Organization name with 2 characters or more, when populated.</w:t>
            </w:r>
          </w:p>
        </w:tc>
        <w:tc>
          <w:tcPr>
            <w:tcW w:w="1374" w:type="dxa"/>
            <w:noWrap/>
            <w:hideMark/>
          </w:tcPr>
          <w:p w14:paraId="0AD22CB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3C0A6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76E2441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2E6F39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36</w:t>
            </w:r>
          </w:p>
        </w:tc>
        <w:tc>
          <w:tcPr>
            <w:tcW w:w="1265" w:type="dxa"/>
            <w:noWrap/>
            <w:hideMark/>
          </w:tcPr>
          <w:p w14:paraId="611CD3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9E443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DC024</w:t>
            </w:r>
          </w:p>
        </w:tc>
        <w:tc>
          <w:tcPr>
            <w:tcW w:w="1629" w:type="dxa"/>
            <w:noWrap/>
            <w:hideMark/>
          </w:tcPr>
          <w:p w14:paraId="34ECA4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Populated</w:t>
            </w:r>
          </w:p>
        </w:tc>
        <w:tc>
          <w:tcPr>
            <w:tcW w:w="3204" w:type="dxa"/>
            <w:noWrap/>
            <w:hideMark/>
          </w:tcPr>
          <w:p w14:paraId="756938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0AC6E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last name or Organization Name populated.</w:t>
            </w:r>
          </w:p>
        </w:tc>
        <w:tc>
          <w:tcPr>
            <w:tcW w:w="1374" w:type="dxa"/>
            <w:noWrap/>
            <w:hideMark/>
          </w:tcPr>
          <w:p w14:paraId="521B753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26BA6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898B85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15A4B3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38</w:t>
            </w:r>
          </w:p>
        </w:tc>
        <w:tc>
          <w:tcPr>
            <w:tcW w:w="1265" w:type="dxa"/>
            <w:noWrap/>
            <w:hideMark/>
          </w:tcPr>
          <w:p w14:paraId="60057F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DEF08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DC026</w:t>
            </w:r>
          </w:p>
        </w:tc>
        <w:tc>
          <w:tcPr>
            <w:tcW w:w="1629" w:type="dxa"/>
            <w:noWrap/>
            <w:hideMark/>
          </w:tcPr>
          <w:p w14:paraId="662019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Specialty</w:t>
            </w:r>
          </w:p>
        </w:tc>
        <w:tc>
          <w:tcPr>
            <w:tcW w:w="3204" w:type="dxa"/>
            <w:noWrap/>
            <w:hideMark/>
          </w:tcPr>
          <w:p w14:paraId="78745F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Specialty is in a payer-supplied list of  Service Provider Specialties.</w:t>
            </w:r>
          </w:p>
        </w:tc>
        <w:tc>
          <w:tcPr>
            <w:tcW w:w="2802" w:type="dxa"/>
            <w:noWrap/>
            <w:hideMark/>
          </w:tcPr>
          <w:p w14:paraId="238DCD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specialty.</w:t>
            </w:r>
          </w:p>
        </w:tc>
        <w:tc>
          <w:tcPr>
            <w:tcW w:w="1374" w:type="dxa"/>
            <w:noWrap/>
            <w:hideMark/>
          </w:tcPr>
          <w:p w14:paraId="1220776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2906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6FAC59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5E3F6E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39</w:t>
            </w:r>
          </w:p>
        </w:tc>
        <w:tc>
          <w:tcPr>
            <w:tcW w:w="1265" w:type="dxa"/>
            <w:noWrap/>
            <w:hideMark/>
          </w:tcPr>
          <w:p w14:paraId="658420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8DB44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DC027</w:t>
            </w:r>
          </w:p>
        </w:tc>
        <w:tc>
          <w:tcPr>
            <w:tcW w:w="1629" w:type="dxa"/>
            <w:noWrap/>
            <w:hideMark/>
          </w:tcPr>
          <w:p w14:paraId="2ED9974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City Name</w:t>
            </w:r>
          </w:p>
        </w:tc>
        <w:tc>
          <w:tcPr>
            <w:tcW w:w="3204" w:type="dxa"/>
            <w:noWrap/>
            <w:hideMark/>
          </w:tcPr>
          <w:p w14:paraId="6C8E02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DC028, Service Provider City Name must be in the list of US Cities. Service Provider City Name may also be blank if DC029 Zip Code is populated.</w:t>
            </w:r>
          </w:p>
        </w:tc>
        <w:tc>
          <w:tcPr>
            <w:tcW w:w="2802" w:type="dxa"/>
            <w:noWrap/>
            <w:hideMark/>
          </w:tcPr>
          <w:p w14:paraId="1EFCCB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city name.</w:t>
            </w:r>
          </w:p>
        </w:tc>
        <w:tc>
          <w:tcPr>
            <w:tcW w:w="1374" w:type="dxa"/>
            <w:noWrap/>
            <w:hideMark/>
          </w:tcPr>
          <w:p w14:paraId="631BA07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35E901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1520F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D7C424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40</w:t>
            </w:r>
          </w:p>
        </w:tc>
        <w:tc>
          <w:tcPr>
            <w:tcW w:w="1265" w:type="dxa"/>
            <w:noWrap/>
            <w:hideMark/>
          </w:tcPr>
          <w:p w14:paraId="430745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8F9AA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6D0C1E8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State/Province Code</w:t>
            </w:r>
          </w:p>
        </w:tc>
        <w:tc>
          <w:tcPr>
            <w:tcW w:w="3204" w:type="dxa"/>
            <w:noWrap/>
            <w:hideMark/>
          </w:tcPr>
          <w:p w14:paraId="04FC998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Provider State/Province is on the lists of valid States/Provinces.</w:t>
            </w:r>
          </w:p>
        </w:tc>
        <w:tc>
          <w:tcPr>
            <w:tcW w:w="2802" w:type="dxa"/>
            <w:noWrap/>
            <w:hideMark/>
          </w:tcPr>
          <w:p w14:paraId="6999CF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valid Service Provider State/Province Code, when poplated.</w:t>
            </w:r>
          </w:p>
        </w:tc>
        <w:tc>
          <w:tcPr>
            <w:tcW w:w="1374" w:type="dxa"/>
            <w:noWrap/>
            <w:hideMark/>
          </w:tcPr>
          <w:p w14:paraId="4CCD0CD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7172EF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4D131B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424792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41</w:t>
            </w:r>
          </w:p>
        </w:tc>
        <w:tc>
          <w:tcPr>
            <w:tcW w:w="1265" w:type="dxa"/>
            <w:noWrap/>
            <w:hideMark/>
          </w:tcPr>
          <w:p w14:paraId="26492F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0A87E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3AFC8E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State</w:t>
            </w:r>
          </w:p>
        </w:tc>
        <w:tc>
          <w:tcPr>
            <w:tcW w:w="3204" w:type="dxa"/>
            <w:noWrap/>
            <w:hideMark/>
          </w:tcPr>
          <w:p w14:paraId="05F5EF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802" w:type="dxa"/>
            <w:noWrap/>
            <w:hideMark/>
          </w:tcPr>
          <w:p w14:paraId="46F0C1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Maine as Service Provider state, when populated.</w:t>
            </w:r>
          </w:p>
        </w:tc>
        <w:tc>
          <w:tcPr>
            <w:tcW w:w="1374" w:type="dxa"/>
            <w:noWrap/>
            <w:hideMark/>
          </w:tcPr>
          <w:p w14:paraId="1D3D70A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591850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79CC8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86C4EE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42</w:t>
            </w:r>
          </w:p>
        </w:tc>
        <w:tc>
          <w:tcPr>
            <w:tcW w:w="1265" w:type="dxa"/>
            <w:noWrap/>
            <w:hideMark/>
          </w:tcPr>
          <w:p w14:paraId="2E1CF5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8001E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27AB88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State Populated</w:t>
            </w:r>
          </w:p>
        </w:tc>
        <w:tc>
          <w:tcPr>
            <w:tcW w:w="3204" w:type="dxa"/>
            <w:noWrap/>
            <w:hideMark/>
          </w:tcPr>
          <w:p w14:paraId="7AAA108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9480E2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State populated.</w:t>
            </w:r>
          </w:p>
        </w:tc>
        <w:tc>
          <w:tcPr>
            <w:tcW w:w="1374" w:type="dxa"/>
            <w:noWrap/>
            <w:hideMark/>
          </w:tcPr>
          <w:p w14:paraId="0C53368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6F5E81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4E785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CF49F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43</w:t>
            </w:r>
          </w:p>
        </w:tc>
        <w:tc>
          <w:tcPr>
            <w:tcW w:w="1265" w:type="dxa"/>
            <w:noWrap/>
            <w:hideMark/>
          </w:tcPr>
          <w:p w14:paraId="4F547F9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7B074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477594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ZIP Code</w:t>
            </w:r>
          </w:p>
        </w:tc>
        <w:tc>
          <w:tcPr>
            <w:tcW w:w="3204" w:type="dxa"/>
            <w:noWrap/>
            <w:hideMark/>
          </w:tcPr>
          <w:p w14:paraId="04CC16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DC028, the zip code (DC029) is on the list of valid zip codes.</w:t>
            </w:r>
          </w:p>
        </w:tc>
        <w:tc>
          <w:tcPr>
            <w:tcW w:w="2802" w:type="dxa"/>
            <w:noWrap/>
            <w:hideMark/>
          </w:tcPr>
          <w:p w14:paraId="247CA5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Zip Code.</w:t>
            </w:r>
          </w:p>
        </w:tc>
        <w:tc>
          <w:tcPr>
            <w:tcW w:w="1374" w:type="dxa"/>
            <w:noWrap/>
            <w:hideMark/>
          </w:tcPr>
          <w:p w14:paraId="5CE04D1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23F9DA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809C6A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46BD84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44</w:t>
            </w:r>
          </w:p>
        </w:tc>
        <w:tc>
          <w:tcPr>
            <w:tcW w:w="1265" w:type="dxa"/>
            <w:noWrap/>
            <w:hideMark/>
          </w:tcPr>
          <w:p w14:paraId="285515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33421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6205E0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ZIP Code</w:t>
            </w:r>
          </w:p>
        </w:tc>
        <w:tc>
          <w:tcPr>
            <w:tcW w:w="3204" w:type="dxa"/>
            <w:noWrap/>
            <w:hideMark/>
          </w:tcPr>
          <w:p w14:paraId="16714E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DC028 = ME, a valid entry means that the Zip Code is a valid ME Zip Code.</w:t>
            </w:r>
          </w:p>
        </w:tc>
        <w:tc>
          <w:tcPr>
            <w:tcW w:w="2802" w:type="dxa"/>
            <w:noWrap/>
            <w:hideMark/>
          </w:tcPr>
          <w:p w14:paraId="13EEC6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Maine  Service Provider Zip Code.</w:t>
            </w:r>
          </w:p>
        </w:tc>
        <w:tc>
          <w:tcPr>
            <w:tcW w:w="1374" w:type="dxa"/>
            <w:noWrap/>
            <w:hideMark/>
          </w:tcPr>
          <w:p w14:paraId="4A46B5C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15B7677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6A53A7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A15EC5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45</w:t>
            </w:r>
          </w:p>
        </w:tc>
        <w:tc>
          <w:tcPr>
            <w:tcW w:w="1265" w:type="dxa"/>
            <w:noWrap/>
            <w:hideMark/>
          </w:tcPr>
          <w:p w14:paraId="6619E9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1450E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257150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ZIP Code Populated</w:t>
            </w:r>
          </w:p>
        </w:tc>
        <w:tc>
          <w:tcPr>
            <w:tcW w:w="3204" w:type="dxa"/>
            <w:noWrap/>
            <w:hideMark/>
          </w:tcPr>
          <w:p w14:paraId="071E35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CEBD7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Zip Code populated.</w:t>
            </w:r>
          </w:p>
        </w:tc>
        <w:tc>
          <w:tcPr>
            <w:tcW w:w="1374" w:type="dxa"/>
            <w:noWrap/>
            <w:hideMark/>
          </w:tcPr>
          <w:p w14:paraId="6EBF80C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43BCA2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27705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BC1871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46</w:t>
            </w:r>
          </w:p>
        </w:tc>
        <w:tc>
          <w:tcPr>
            <w:tcW w:w="1265" w:type="dxa"/>
            <w:noWrap/>
            <w:hideMark/>
          </w:tcPr>
          <w:p w14:paraId="4A68EB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61BAB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DC030</w:t>
            </w:r>
          </w:p>
        </w:tc>
        <w:tc>
          <w:tcPr>
            <w:tcW w:w="1629" w:type="dxa"/>
            <w:noWrap/>
            <w:hideMark/>
          </w:tcPr>
          <w:p w14:paraId="5E7FF8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Place of Service Codes for Professional Claims</w:t>
            </w:r>
          </w:p>
        </w:tc>
        <w:tc>
          <w:tcPr>
            <w:tcW w:w="3204" w:type="dxa"/>
            <w:noWrap/>
            <w:hideMark/>
          </w:tcPr>
          <w:p w14:paraId="6E761A8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Place of Service is on the list of valid codes.</w:t>
            </w:r>
          </w:p>
        </w:tc>
        <w:tc>
          <w:tcPr>
            <w:tcW w:w="2802" w:type="dxa"/>
            <w:noWrap/>
            <w:hideMark/>
          </w:tcPr>
          <w:p w14:paraId="43E4FC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for Professional services have a valid Place of Service Code, when populated.</w:t>
            </w:r>
          </w:p>
        </w:tc>
        <w:tc>
          <w:tcPr>
            <w:tcW w:w="1374" w:type="dxa"/>
            <w:noWrap/>
            <w:hideMark/>
          </w:tcPr>
          <w:p w14:paraId="42BB32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296E0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7112D7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10DA44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47</w:t>
            </w:r>
          </w:p>
        </w:tc>
        <w:tc>
          <w:tcPr>
            <w:tcW w:w="1265" w:type="dxa"/>
            <w:noWrap/>
            <w:hideMark/>
          </w:tcPr>
          <w:p w14:paraId="736510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7498CC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DC030</w:t>
            </w:r>
          </w:p>
        </w:tc>
        <w:tc>
          <w:tcPr>
            <w:tcW w:w="1629" w:type="dxa"/>
            <w:noWrap/>
            <w:hideMark/>
          </w:tcPr>
          <w:p w14:paraId="2BAAAA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Place of Service Codes for Professional Claims Populated</w:t>
            </w:r>
          </w:p>
        </w:tc>
        <w:tc>
          <w:tcPr>
            <w:tcW w:w="3204" w:type="dxa"/>
            <w:noWrap/>
            <w:hideMark/>
          </w:tcPr>
          <w:p w14:paraId="4D5F96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71ECF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for professional services have Place of Service codes  populated.</w:t>
            </w:r>
          </w:p>
        </w:tc>
        <w:tc>
          <w:tcPr>
            <w:tcW w:w="1374" w:type="dxa"/>
            <w:noWrap/>
            <w:hideMark/>
          </w:tcPr>
          <w:p w14:paraId="2402918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11961E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C6CC85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9093A9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48</w:t>
            </w:r>
          </w:p>
        </w:tc>
        <w:tc>
          <w:tcPr>
            <w:tcW w:w="1265" w:type="dxa"/>
            <w:noWrap/>
            <w:hideMark/>
          </w:tcPr>
          <w:p w14:paraId="721A8E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E5FC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DC031</w:t>
            </w:r>
          </w:p>
        </w:tc>
        <w:tc>
          <w:tcPr>
            <w:tcW w:w="1629" w:type="dxa"/>
            <w:noWrap/>
            <w:hideMark/>
          </w:tcPr>
          <w:p w14:paraId="352068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3204" w:type="dxa"/>
            <w:noWrap/>
            <w:hideMark/>
          </w:tcPr>
          <w:p w14:paraId="374435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802" w:type="dxa"/>
            <w:noWrap/>
            <w:hideMark/>
          </w:tcPr>
          <w:p w14:paraId="4EC74DF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ANSI ASC X12 claim status, when populated.</w:t>
            </w:r>
          </w:p>
        </w:tc>
        <w:tc>
          <w:tcPr>
            <w:tcW w:w="1374" w:type="dxa"/>
            <w:noWrap/>
            <w:hideMark/>
          </w:tcPr>
          <w:p w14:paraId="4F07049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B4761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F82B5B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44FD8F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49</w:t>
            </w:r>
          </w:p>
        </w:tc>
        <w:tc>
          <w:tcPr>
            <w:tcW w:w="1265" w:type="dxa"/>
            <w:noWrap/>
            <w:hideMark/>
          </w:tcPr>
          <w:p w14:paraId="1642C6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AC44A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DC031</w:t>
            </w:r>
          </w:p>
        </w:tc>
        <w:tc>
          <w:tcPr>
            <w:tcW w:w="1629" w:type="dxa"/>
            <w:noWrap/>
            <w:hideMark/>
          </w:tcPr>
          <w:p w14:paraId="77737B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3204" w:type="dxa"/>
            <w:noWrap/>
            <w:hideMark/>
          </w:tcPr>
          <w:p w14:paraId="244F94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BF40E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claim status populated.</w:t>
            </w:r>
          </w:p>
        </w:tc>
        <w:tc>
          <w:tcPr>
            <w:tcW w:w="1374" w:type="dxa"/>
            <w:noWrap/>
            <w:hideMark/>
          </w:tcPr>
          <w:p w14:paraId="7CD3F59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A8230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79C27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82D1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50</w:t>
            </w:r>
          </w:p>
        </w:tc>
        <w:tc>
          <w:tcPr>
            <w:tcW w:w="1265" w:type="dxa"/>
            <w:noWrap/>
            <w:hideMark/>
          </w:tcPr>
          <w:p w14:paraId="59BF28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1586B8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DC032</w:t>
            </w:r>
          </w:p>
        </w:tc>
        <w:tc>
          <w:tcPr>
            <w:tcW w:w="1629" w:type="dxa"/>
            <w:noWrap/>
            <w:hideMark/>
          </w:tcPr>
          <w:p w14:paraId="6C63C4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Common Dental Terminology Code</w:t>
            </w:r>
          </w:p>
        </w:tc>
        <w:tc>
          <w:tcPr>
            <w:tcW w:w="3204" w:type="dxa"/>
            <w:noWrap/>
            <w:hideMark/>
          </w:tcPr>
          <w:p w14:paraId="4A785DA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valid entry means that the Common Dental Terminology Code is on the list of valid codes.</w:t>
            </w:r>
          </w:p>
        </w:tc>
        <w:tc>
          <w:tcPr>
            <w:tcW w:w="2802" w:type="dxa"/>
            <w:noWrap/>
            <w:hideMark/>
          </w:tcPr>
          <w:p w14:paraId="06AE3A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Common Dental Terminology Code, when populated.</w:t>
            </w:r>
          </w:p>
        </w:tc>
        <w:tc>
          <w:tcPr>
            <w:tcW w:w="1374" w:type="dxa"/>
            <w:noWrap/>
            <w:hideMark/>
          </w:tcPr>
          <w:p w14:paraId="64F8784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2B2BEE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0FA013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D26AD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51</w:t>
            </w:r>
          </w:p>
        </w:tc>
        <w:tc>
          <w:tcPr>
            <w:tcW w:w="1265" w:type="dxa"/>
            <w:noWrap/>
            <w:hideMark/>
          </w:tcPr>
          <w:p w14:paraId="1FEDC3C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F7CE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DC032</w:t>
            </w:r>
          </w:p>
        </w:tc>
        <w:tc>
          <w:tcPr>
            <w:tcW w:w="1629" w:type="dxa"/>
            <w:noWrap/>
            <w:hideMark/>
          </w:tcPr>
          <w:p w14:paraId="74ABE0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Common Dental Terminology Code Populated</w:t>
            </w:r>
          </w:p>
        </w:tc>
        <w:tc>
          <w:tcPr>
            <w:tcW w:w="3204" w:type="dxa"/>
            <w:noWrap/>
            <w:hideMark/>
          </w:tcPr>
          <w:p w14:paraId="00D685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40BE96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Common Dental Terminology Code populated.</w:t>
            </w:r>
          </w:p>
        </w:tc>
        <w:tc>
          <w:tcPr>
            <w:tcW w:w="1374" w:type="dxa"/>
            <w:noWrap/>
            <w:hideMark/>
          </w:tcPr>
          <w:p w14:paraId="6AA0F0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B3D7D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A93F21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20EAC4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54</w:t>
            </w:r>
          </w:p>
        </w:tc>
        <w:tc>
          <w:tcPr>
            <w:tcW w:w="1265" w:type="dxa"/>
            <w:noWrap/>
            <w:hideMark/>
          </w:tcPr>
          <w:p w14:paraId="17F4B4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1B7CB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DC035</w:t>
            </w:r>
          </w:p>
        </w:tc>
        <w:tc>
          <w:tcPr>
            <w:tcW w:w="1629" w:type="dxa"/>
            <w:noWrap/>
            <w:hideMark/>
          </w:tcPr>
          <w:p w14:paraId="22FCEE9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First Date Of Service</w:t>
            </w:r>
          </w:p>
        </w:tc>
        <w:tc>
          <w:tcPr>
            <w:tcW w:w="3204" w:type="dxa"/>
            <w:noWrap/>
            <w:hideMark/>
          </w:tcPr>
          <w:p w14:paraId="5C5A65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12E3C5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first date of service.</w:t>
            </w:r>
          </w:p>
        </w:tc>
        <w:tc>
          <w:tcPr>
            <w:tcW w:w="1374" w:type="dxa"/>
            <w:noWrap/>
            <w:hideMark/>
          </w:tcPr>
          <w:p w14:paraId="471C52D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24A289F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C42A9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8BA637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55</w:t>
            </w:r>
          </w:p>
        </w:tc>
        <w:tc>
          <w:tcPr>
            <w:tcW w:w="1265" w:type="dxa"/>
            <w:noWrap/>
            <w:hideMark/>
          </w:tcPr>
          <w:p w14:paraId="5187D9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3AFDF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DC036</w:t>
            </w:r>
          </w:p>
        </w:tc>
        <w:tc>
          <w:tcPr>
            <w:tcW w:w="1629" w:type="dxa"/>
            <w:noWrap/>
            <w:hideMark/>
          </w:tcPr>
          <w:p w14:paraId="6D2160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Last Date Of Service</w:t>
            </w:r>
          </w:p>
        </w:tc>
        <w:tc>
          <w:tcPr>
            <w:tcW w:w="3204" w:type="dxa"/>
            <w:noWrap/>
            <w:hideMark/>
          </w:tcPr>
          <w:p w14:paraId="347BF9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132EEC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last date of service.</w:t>
            </w:r>
          </w:p>
        </w:tc>
        <w:tc>
          <w:tcPr>
            <w:tcW w:w="1374" w:type="dxa"/>
            <w:noWrap/>
            <w:hideMark/>
          </w:tcPr>
          <w:p w14:paraId="0A3220A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01C03A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A8B4F3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9A2499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56</w:t>
            </w:r>
          </w:p>
        </w:tc>
        <w:tc>
          <w:tcPr>
            <w:tcW w:w="1265" w:type="dxa"/>
            <w:noWrap/>
            <w:hideMark/>
          </w:tcPr>
          <w:p w14:paraId="21EE90F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83CC6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DC037</w:t>
            </w:r>
          </w:p>
        </w:tc>
        <w:tc>
          <w:tcPr>
            <w:tcW w:w="1629" w:type="dxa"/>
            <w:noWrap/>
            <w:hideMark/>
          </w:tcPr>
          <w:p w14:paraId="2E9AC3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3204" w:type="dxa"/>
            <w:noWrap/>
            <w:hideMark/>
          </w:tcPr>
          <w:p w14:paraId="024FC3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802" w:type="dxa"/>
            <w:noWrap/>
            <w:hideMark/>
          </w:tcPr>
          <w:p w14:paraId="4901ED8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a valid charge amount.</w:t>
            </w:r>
          </w:p>
        </w:tc>
        <w:tc>
          <w:tcPr>
            <w:tcW w:w="1374" w:type="dxa"/>
            <w:noWrap/>
            <w:hideMark/>
          </w:tcPr>
          <w:p w14:paraId="6A01286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97723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F692B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D6A49C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57</w:t>
            </w:r>
          </w:p>
        </w:tc>
        <w:tc>
          <w:tcPr>
            <w:tcW w:w="1265" w:type="dxa"/>
            <w:noWrap/>
            <w:hideMark/>
          </w:tcPr>
          <w:p w14:paraId="019DCA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D776DE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DC038</w:t>
            </w:r>
          </w:p>
        </w:tc>
        <w:tc>
          <w:tcPr>
            <w:tcW w:w="1629" w:type="dxa"/>
            <w:noWrap/>
            <w:hideMark/>
          </w:tcPr>
          <w:p w14:paraId="09C02E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3204" w:type="dxa"/>
            <w:noWrap/>
            <w:hideMark/>
          </w:tcPr>
          <w:p w14:paraId="2CC20C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802" w:type="dxa"/>
            <w:noWrap/>
            <w:hideMark/>
          </w:tcPr>
          <w:p w14:paraId="2B63F8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non-negative values for Paid Amount.</w:t>
            </w:r>
          </w:p>
        </w:tc>
        <w:tc>
          <w:tcPr>
            <w:tcW w:w="1374" w:type="dxa"/>
            <w:noWrap/>
            <w:hideMark/>
          </w:tcPr>
          <w:p w14:paraId="352FADE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237" w:type="dxa"/>
            <w:noWrap/>
            <w:hideMark/>
          </w:tcPr>
          <w:p w14:paraId="012F48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9FF8CC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766A67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58</w:t>
            </w:r>
          </w:p>
        </w:tc>
        <w:tc>
          <w:tcPr>
            <w:tcW w:w="1265" w:type="dxa"/>
            <w:noWrap/>
            <w:hideMark/>
          </w:tcPr>
          <w:p w14:paraId="480E2C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2BDE2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DC038</w:t>
            </w:r>
          </w:p>
        </w:tc>
        <w:tc>
          <w:tcPr>
            <w:tcW w:w="1629" w:type="dxa"/>
            <w:noWrap/>
            <w:hideMark/>
          </w:tcPr>
          <w:p w14:paraId="299C47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3204" w:type="dxa"/>
            <w:noWrap/>
            <w:hideMark/>
          </w:tcPr>
          <w:p w14:paraId="6B7D30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802" w:type="dxa"/>
            <w:noWrap/>
            <w:hideMark/>
          </w:tcPr>
          <w:p w14:paraId="3CCB50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than[THRESHOLD]  of records have valid paid amount.</w:t>
            </w:r>
          </w:p>
        </w:tc>
        <w:tc>
          <w:tcPr>
            <w:tcW w:w="1374" w:type="dxa"/>
            <w:noWrap/>
            <w:hideMark/>
          </w:tcPr>
          <w:p w14:paraId="5EE0606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0DEAF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494E1E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BC9835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59</w:t>
            </w:r>
          </w:p>
        </w:tc>
        <w:tc>
          <w:tcPr>
            <w:tcW w:w="1265" w:type="dxa"/>
            <w:noWrap/>
            <w:hideMark/>
          </w:tcPr>
          <w:p w14:paraId="3CC180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66774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DC039</w:t>
            </w:r>
          </w:p>
        </w:tc>
        <w:tc>
          <w:tcPr>
            <w:tcW w:w="1629" w:type="dxa"/>
            <w:noWrap/>
            <w:hideMark/>
          </w:tcPr>
          <w:p w14:paraId="29FEEC2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3204" w:type="dxa"/>
            <w:noWrap/>
            <w:hideMark/>
          </w:tcPr>
          <w:p w14:paraId="33B5F4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802" w:type="dxa"/>
            <w:noWrap/>
            <w:hideMark/>
          </w:tcPr>
          <w:p w14:paraId="667945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Co-Pay Amount.</w:t>
            </w:r>
          </w:p>
        </w:tc>
        <w:tc>
          <w:tcPr>
            <w:tcW w:w="1374" w:type="dxa"/>
            <w:noWrap/>
            <w:hideMark/>
          </w:tcPr>
          <w:p w14:paraId="5576B97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6B5B9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99AECF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EAC23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60</w:t>
            </w:r>
          </w:p>
        </w:tc>
        <w:tc>
          <w:tcPr>
            <w:tcW w:w="1265" w:type="dxa"/>
            <w:noWrap/>
            <w:hideMark/>
          </w:tcPr>
          <w:p w14:paraId="4CD42C6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02B737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DC040</w:t>
            </w:r>
          </w:p>
        </w:tc>
        <w:tc>
          <w:tcPr>
            <w:tcW w:w="1629" w:type="dxa"/>
            <w:noWrap/>
            <w:hideMark/>
          </w:tcPr>
          <w:p w14:paraId="49C858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3204" w:type="dxa"/>
            <w:noWrap/>
            <w:hideMark/>
          </w:tcPr>
          <w:p w14:paraId="260B15F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802" w:type="dxa"/>
            <w:noWrap/>
            <w:hideMark/>
          </w:tcPr>
          <w:p w14:paraId="125681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Coinsurance Amount.</w:t>
            </w:r>
          </w:p>
        </w:tc>
        <w:tc>
          <w:tcPr>
            <w:tcW w:w="1374" w:type="dxa"/>
            <w:noWrap/>
            <w:hideMark/>
          </w:tcPr>
          <w:p w14:paraId="1BBB334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77AB16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1845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781B78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61</w:t>
            </w:r>
          </w:p>
        </w:tc>
        <w:tc>
          <w:tcPr>
            <w:tcW w:w="1265" w:type="dxa"/>
            <w:noWrap/>
            <w:hideMark/>
          </w:tcPr>
          <w:p w14:paraId="566B140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4ED3EA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DC041</w:t>
            </w:r>
          </w:p>
        </w:tc>
        <w:tc>
          <w:tcPr>
            <w:tcW w:w="1629" w:type="dxa"/>
            <w:noWrap/>
            <w:hideMark/>
          </w:tcPr>
          <w:p w14:paraId="7C8906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3204" w:type="dxa"/>
            <w:noWrap/>
            <w:hideMark/>
          </w:tcPr>
          <w:p w14:paraId="2FC940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802" w:type="dxa"/>
            <w:noWrap/>
            <w:hideMark/>
          </w:tcPr>
          <w:p w14:paraId="56C3BB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show a valid Deductible Amount.</w:t>
            </w:r>
          </w:p>
        </w:tc>
        <w:tc>
          <w:tcPr>
            <w:tcW w:w="1374" w:type="dxa"/>
            <w:noWrap/>
            <w:hideMark/>
          </w:tcPr>
          <w:p w14:paraId="2DEE283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2488C5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AF5EE6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2764E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63</w:t>
            </w:r>
          </w:p>
        </w:tc>
        <w:tc>
          <w:tcPr>
            <w:tcW w:w="1265" w:type="dxa"/>
            <w:noWrap/>
            <w:hideMark/>
          </w:tcPr>
          <w:p w14:paraId="2657BC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0EED23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DC042</w:t>
            </w:r>
          </w:p>
        </w:tc>
        <w:tc>
          <w:tcPr>
            <w:tcW w:w="1629" w:type="dxa"/>
            <w:noWrap/>
            <w:hideMark/>
          </w:tcPr>
          <w:p w14:paraId="3A78586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Number Populated</w:t>
            </w:r>
          </w:p>
        </w:tc>
        <w:tc>
          <w:tcPr>
            <w:tcW w:w="3204" w:type="dxa"/>
            <w:noWrap/>
            <w:hideMark/>
          </w:tcPr>
          <w:p w14:paraId="35E4D6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6F511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Billing  Provider Number populated.</w:t>
            </w:r>
          </w:p>
        </w:tc>
        <w:tc>
          <w:tcPr>
            <w:tcW w:w="1374" w:type="dxa"/>
            <w:noWrap/>
            <w:hideMark/>
          </w:tcPr>
          <w:p w14:paraId="22B8FE8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2E0A44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E8781B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7C7E34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64</w:t>
            </w:r>
          </w:p>
        </w:tc>
        <w:tc>
          <w:tcPr>
            <w:tcW w:w="1265" w:type="dxa"/>
            <w:noWrap/>
            <w:hideMark/>
          </w:tcPr>
          <w:p w14:paraId="3A67BA7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386867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DC043</w:t>
            </w:r>
          </w:p>
        </w:tc>
        <w:tc>
          <w:tcPr>
            <w:tcW w:w="1629" w:type="dxa"/>
            <w:noWrap/>
            <w:hideMark/>
          </w:tcPr>
          <w:p w14:paraId="1848396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Billing Service Provider Identifier</w:t>
            </w:r>
          </w:p>
        </w:tc>
        <w:tc>
          <w:tcPr>
            <w:tcW w:w="3204" w:type="dxa"/>
            <w:noWrap/>
            <w:hideMark/>
          </w:tcPr>
          <w:p w14:paraId="25CFAA1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Billing Service Provider Identifier is on the list of valid codes.</w:t>
            </w:r>
          </w:p>
        </w:tc>
        <w:tc>
          <w:tcPr>
            <w:tcW w:w="2802" w:type="dxa"/>
            <w:noWrap/>
            <w:hideMark/>
          </w:tcPr>
          <w:p w14:paraId="2ABC33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National Billing Service Provider Identifier, when populated.</w:t>
            </w:r>
          </w:p>
        </w:tc>
        <w:tc>
          <w:tcPr>
            <w:tcW w:w="1374" w:type="dxa"/>
            <w:noWrap/>
            <w:hideMark/>
          </w:tcPr>
          <w:p w14:paraId="11015FF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7CCC23D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3925B3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F8718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65</w:t>
            </w:r>
          </w:p>
        </w:tc>
        <w:tc>
          <w:tcPr>
            <w:tcW w:w="1265" w:type="dxa"/>
            <w:noWrap/>
            <w:hideMark/>
          </w:tcPr>
          <w:p w14:paraId="2CC69E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5AC947A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DC043</w:t>
            </w:r>
          </w:p>
        </w:tc>
        <w:tc>
          <w:tcPr>
            <w:tcW w:w="1629" w:type="dxa"/>
            <w:noWrap/>
            <w:hideMark/>
          </w:tcPr>
          <w:p w14:paraId="76CE6A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Billing Service Provider Identifier Populated</w:t>
            </w:r>
          </w:p>
        </w:tc>
        <w:tc>
          <w:tcPr>
            <w:tcW w:w="3204" w:type="dxa"/>
            <w:noWrap/>
            <w:hideMark/>
          </w:tcPr>
          <w:p w14:paraId="67C8FC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249715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National Provider Identifier.</w:t>
            </w:r>
          </w:p>
        </w:tc>
        <w:tc>
          <w:tcPr>
            <w:tcW w:w="1374" w:type="dxa"/>
            <w:noWrap/>
            <w:hideMark/>
          </w:tcPr>
          <w:p w14:paraId="531F83F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7B179A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A869C3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0C2F89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66</w:t>
            </w:r>
          </w:p>
        </w:tc>
        <w:tc>
          <w:tcPr>
            <w:tcW w:w="1265" w:type="dxa"/>
            <w:noWrap/>
            <w:hideMark/>
          </w:tcPr>
          <w:p w14:paraId="42C8ADD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7C23F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DC044</w:t>
            </w:r>
          </w:p>
        </w:tc>
        <w:tc>
          <w:tcPr>
            <w:tcW w:w="1629" w:type="dxa"/>
            <w:noWrap/>
            <w:hideMark/>
          </w:tcPr>
          <w:p w14:paraId="620F45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Last Name or Organization Name Populated</w:t>
            </w:r>
          </w:p>
        </w:tc>
        <w:tc>
          <w:tcPr>
            <w:tcW w:w="3204" w:type="dxa"/>
            <w:noWrap/>
            <w:hideMark/>
          </w:tcPr>
          <w:p w14:paraId="7EE817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28D3E77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Billing Provider last name or organization populated.</w:t>
            </w:r>
          </w:p>
        </w:tc>
        <w:tc>
          <w:tcPr>
            <w:tcW w:w="1374" w:type="dxa"/>
            <w:noWrap/>
            <w:hideMark/>
          </w:tcPr>
          <w:p w14:paraId="6463236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4A5143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E3F276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9230C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67</w:t>
            </w:r>
          </w:p>
        </w:tc>
        <w:tc>
          <w:tcPr>
            <w:tcW w:w="1265" w:type="dxa"/>
            <w:noWrap/>
            <w:hideMark/>
          </w:tcPr>
          <w:p w14:paraId="20ADBC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434D3D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DC101</w:t>
            </w:r>
          </w:p>
        </w:tc>
        <w:tc>
          <w:tcPr>
            <w:tcW w:w="1629" w:type="dxa"/>
            <w:noWrap/>
            <w:hideMark/>
          </w:tcPr>
          <w:p w14:paraId="39B0BF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3204" w:type="dxa"/>
            <w:noWrap/>
            <w:hideMark/>
          </w:tcPr>
          <w:p w14:paraId="4CA968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1A21F9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Subscriber Last Name populated.</w:t>
            </w:r>
          </w:p>
        </w:tc>
        <w:tc>
          <w:tcPr>
            <w:tcW w:w="1374" w:type="dxa"/>
            <w:noWrap/>
            <w:hideMark/>
          </w:tcPr>
          <w:p w14:paraId="24800E6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FB5D8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72B8ED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7D754C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68</w:t>
            </w:r>
          </w:p>
        </w:tc>
        <w:tc>
          <w:tcPr>
            <w:tcW w:w="1265" w:type="dxa"/>
            <w:noWrap/>
            <w:hideMark/>
          </w:tcPr>
          <w:p w14:paraId="5ADC8F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A8BD4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DC102</w:t>
            </w:r>
          </w:p>
        </w:tc>
        <w:tc>
          <w:tcPr>
            <w:tcW w:w="1629" w:type="dxa"/>
            <w:noWrap/>
            <w:hideMark/>
          </w:tcPr>
          <w:p w14:paraId="41687B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3204" w:type="dxa"/>
            <w:noWrap/>
            <w:hideMark/>
          </w:tcPr>
          <w:p w14:paraId="605F6F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484949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Subscriber First Name populated.</w:t>
            </w:r>
          </w:p>
        </w:tc>
        <w:tc>
          <w:tcPr>
            <w:tcW w:w="1374" w:type="dxa"/>
            <w:noWrap/>
            <w:hideMark/>
          </w:tcPr>
          <w:p w14:paraId="3E91C1D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78C561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CB6945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D13D14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70</w:t>
            </w:r>
          </w:p>
        </w:tc>
        <w:tc>
          <w:tcPr>
            <w:tcW w:w="1265" w:type="dxa"/>
            <w:noWrap/>
            <w:hideMark/>
          </w:tcPr>
          <w:p w14:paraId="2C5179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CA367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DC104</w:t>
            </w:r>
          </w:p>
        </w:tc>
        <w:tc>
          <w:tcPr>
            <w:tcW w:w="1629" w:type="dxa"/>
            <w:noWrap/>
            <w:hideMark/>
          </w:tcPr>
          <w:p w14:paraId="33CD42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3204" w:type="dxa"/>
            <w:noWrap/>
            <w:hideMark/>
          </w:tcPr>
          <w:p w14:paraId="649000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03790C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Last Name populated.</w:t>
            </w:r>
          </w:p>
        </w:tc>
        <w:tc>
          <w:tcPr>
            <w:tcW w:w="1374" w:type="dxa"/>
            <w:noWrap/>
            <w:hideMark/>
          </w:tcPr>
          <w:p w14:paraId="55ED12E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02FA05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299E75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36546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71</w:t>
            </w:r>
          </w:p>
        </w:tc>
        <w:tc>
          <w:tcPr>
            <w:tcW w:w="1265" w:type="dxa"/>
            <w:noWrap/>
            <w:hideMark/>
          </w:tcPr>
          <w:p w14:paraId="2F3FB1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97957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DC105</w:t>
            </w:r>
          </w:p>
        </w:tc>
        <w:tc>
          <w:tcPr>
            <w:tcW w:w="1629" w:type="dxa"/>
            <w:noWrap/>
            <w:hideMark/>
          </w:tcPr>
          <w:p w14:paraId="7F2695D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3204" w:type="dxa"/>
            <w:noWrap/>
            <w:hideMark/>
          </w:tcPr>
          <w:p w14:paraId="06503A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4EE878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First Name populated.</w:t>
            </w:r>
          </w:p>
        </w:tc>
        <w:tc>
          <w:tcPr>
            <w:tcW w:w="1374" w:type="dxa"/>
            <w:noWrap/>
            <w:hideMark/>
          </w:tcPr>
          <w:p w14:paraId="476115E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72917D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304CA0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54CA51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73</w:t>
            </w:r>
          </w:p>
        </w:tc>
        <w:tc>
          <w:tcPr>
            <w:tcW w:w="1265" w:type="dxa"/>
            <w:noWrap/>
            <w:hideMark/>
          </w:tcPr>
          <w:p w14:paraId="186604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CC67A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DC899</w:t>
            </w:r>
          </w:p>
        </w:tc>
        <w:tc>
          <w:tcPr>
            <w:tcW w:w="1629" w:type="dxa"/>
            <w:noWrap/>
            <w:hideMark/>
          </w:tcPr>
          <w:p w14:paraId="056523A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DC</w:t>
            </w:r>
          </w:p>
        </w:tc>
        <w:tc>
          <w:tcPr>
            <w:tcW w:w="3204" w:type="dxa"/>
            <w:noWrap/>
            <w:hideMark/>
          </w:tcPr>
          <w:p w14:paraId="141527D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contains the code 'DC'.</w:t>
            </w:r>
          </w:p>
        </w:tc>
        <w:tc>
          <w:tcPr>
            <w:tcW w:w="2802" w:type="dxa"/>
            <w:noWrap/>
            <w:hideMark/>
          </w:tcPr>
          <w:p w14:paraId="0AA728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are Record Type DC.</w:t>
            </w:r>
          </w:p>
        </w:tc>
        <w:tc>
          <w:tcPr>
            <w:tcW w:w="1374" w:type="dxa"/>
            <w:noWrap/>
            <w:hideMark/>
          </w:tcPr>
          <w:p w14:paraId="49CD2A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EF1F30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06CF8418" w14:textId="77777777" w:rsidR="006B4E21" w:rsidRDefault="006B4E21" w:rsidP="006B4E21"/>
    <w:p w14:paraId="37781181" w14:textId="6B709367" w:rsidR="006B4E21" w:rsidRDefault="006B4E21" w:rsidP="006B4E21">
      <w:pPr>
        <w:pStyle w:val="Heading2"/>
      </w:pPr>
      <w:r>
        <w:t>Pharmacy Claims</w:t>
      </w:r>
    </w:p>
    <w:tbl>
      <w:tblPr>
        <w:tblStyle w:val="LightList2"/>
        <w:tblW w:w="1347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298"/>
        <w:gridCol w:w="1054"/>
        <w:gridCol w:w="1629"/>
        <w:gridCol w:w="3227"/>
        <w:gridCol w:w="2775"/>
        <w:gridCol w:w="1445"/>
        <w:gridCol w:w="1442"/>
      </w:tblGrid>
      <w:tr w:rsidR="006B4E21" w:rsidRPr="006B4E21" w14:paraId="7919599C"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41453C" w14:textId="77777777" w:rsidR="006B4E21" w:rsidRPr="006B4E21" w:rsidRDefault="006B4E21" w:rsidP="006B4E21">
            <w:pPr>
              <w:rPr>
                <w:rFonts w:eastAsia="Times New Roman" w:cs="Times New Roman"/>
                <w:lang w:bidi="ar-SA"/>
              </w:rPr>
            </w:pPr>
            <w:r w:rsidRPr="006B4E21">
              <w:rPr>
                <w:rFonts w:eastAsia="Times New Roman" w:cs="Times New Roman"/>
                <w:lang w:bidi="ar-SA"/>
              </w:rPr>
              <w:t>ID</w:t>
            </w:r>
          </w:p>
        </w:tc>
        <w:tc>
          <w:tcPr>
            <w:tcW w:w="1298" w:type="dxa"/>
            <w:noWrap/>
            <w:hideMark/>
          </w:tcPr>
          <w:p w14:paraId="0E09C7AC"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54" w:type="dxa"/>
            <w:noWrap/>
            <w:hideMark/>
          </w:tcPr>
          <w:p w14:paraId="283DBFCB"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1629" w:type="dxa"/>
            <w:noWrap/>
            <w:hideMark/>
          </w:tcPr>
          <w:p w14:paraId="63F38BF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3227" w:type="dxa"/>
            <w:noWrap/>
            <w:hideMark/>
          </w:tcPr>
          <w:p w14:paraId="114D4592"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775" w:type="dxa"/>
            <w:noWrap/>
            <w:hideMark/>
          </w:tcPr>
          <w:p w14:paraId="5C72A66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445" w:type="dxa"/>
            <w:noWrap/>
            <w:hideMark/>
          </w:tcPr>
          <w:p w14:paraId="35670913"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442" w:type="dxa"/>
            <w:noWrap/>
            <w:hideMark/>
          </w:tcPr>
          <w:p w14:paraId="4CD3EC34"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22FFCDA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C8FA3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196</w:t>
            </w:r>
          </w:p>
        </w:tc>
        <w:tc>
          <w:tcPr>
            <w:tcW w:w="1298" w:type="dxa"/>
            <w:noWrap/>
            <w:hideMark/>
          </w:tcPr>
          <w:p w14:paraId="0D8F43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C1053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PC001</w:t>
            </w:r>
          </w:p>
        </w:tc>
        <w:tc>
          <w:tcPr>
            <w:tcW w:w="1629" w:type="dxa"/>
            <w:noWrap/>
            <w:hideMark/>
          </w:tcPr>
          <w:p w14:paraId="296E02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3227" w:type="dxa"/>
            <w:noWrap/>
            <w:hideMark/>
          </w:tcPr>
          <w:p w14:paraId="7C5752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775" w:type="dxa"/>
            <w:noWrap/>
            <w:hideMark/>
          </w:tcPr>
          <w:p w14:paraId="3CF9F3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Submitter ID.</w:t>
            </w:r>
          </w:p>
        </w:tc>
        <w:tc>
          <w:tcPr>
            <w:tcW w:w="1445" w:type="dxa"/>
            <w:noWrap/>
            <w:hideMark/>
          </w:tcPr>
          <w:p w14:paraId="5BF3E90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73FBB4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6EA310F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A80A6F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197</w:t>
            </w:r>
          </w:p>
        </w:tc>
        <w:tc>
          <w:tcPr>
            <w:tcW w:w="1298" w:type="dxa"/>
            <w:noWrap/>
            <w:hideMark/>
          </w:tcPr>
          <w:p w14:paraId="4491B6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5031C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PC002</w:t>
            </w:r>
          </w:p>
        </w:tc>
        <w:tc>
          <w:tcPr>
            <w:tcW w:w="1629" w:type="dxa"/>
            <w:noWrap/>
            <w:hideMark/>
          </w:tcPr>
          <w:p w14:paraId="0368F7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3227" w:type="dxa"/>
            <w:noWrap/>
            <w:hideMark/>
          </w:tcPr>
          <w:p w14:paraId="6CFCE7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Payer ID is on the Payer ID list containing all valid codes for registered entities.</w:t>
            </w:r>
          </w:p>
        </w:tc>
        <w:tc>
          <w:tcPr>
            <w:tcW w:w="2775" w:type="dxa"/>
            <w:noWrap/>
            <w:hideMark/>
          </w:tcPr>
          <w:p w14:paraId="3D4A7C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Payer ID, when populated.</w:t>
            </w:r>
          </w:p>
        </w:tc>
        <w:tc>
          <w:tcPr>
            <w:tcW w:w="1445" w:type="dxa"/>
            <w:noWrap/>
            <w:hideMark/>
          </w:tcPr>
          <w:p w14:paraId="6D8FB5F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98.50%</w:t>
            </w:r>
          </w:p>
        </w:tc>
        <w:tc>
          <w:tcPr>
            <w:tcW w:w="1442" w:type="dxa"/>
            <w:noWrap/>
            <w:hideMark/>
          </w:tcPr>
          <w:p w14:paraId="3D43D7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35ACD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0CFE83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198</w:t>
            </w:r>
          </w:p>
        </w:tc>
        <w:tc>
          <w:tcPr>
            <w:tcW w:w="1298" w:type="dxa"/>
            <w:noWrap/>
            <w:hideMark/>
          </w:tcPr>
          <w:p w14:paraId="430B8C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26392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PC003</w:t>
            </w:r>
          </w:p>
        </w:tc>
        <w:tc>
          <w:tcPr>
            <w:tcW w:w="1629" w:type="dxa"/>
            <w:noWrap/>
            <w:hideMark/>
          </w:tcPr>
          <w:p w14:paraId="2E6B12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3227" w:type="dxa"/>
            <w:noWrap/>
            <w:hideMark/>
          </w:tcPr>
          <w:p w14:paraId="5CA2BBE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Insurance Policy Type Code is on the list of valid codes.</w:t>
            </w:r>
          </w:p>
        </w:tc>
        <w:tc>
          <w:tcPr>
            <w:tcW w:w="2775" w:type="dxa"/>
            <w:noWrap/>
            <w:hideMark/>
          </w:tcPr>
          <w:p w14:paraId="6A1041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ANSI ASC X12 Insurance Policy Type Code, when populated.</w:t>
            </w:r>
          </w:p>
        </w:tc>
        <w:tc>
          <w:tcPr>
            <w:tcW w:w="1445" w:type="dxa"/>
            <w:noWrap/>
            <w:hideMark/>
          </w:tcPr>
          <w:p w14:paraId="0CA6D8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7DC084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53E0B0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935488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201</w:t>
            </w:r>
          </w:p>
        </w:tc>
        <w:tc>
          <w:tcPr>
            <w:tcW w:w="1298" w:type="dxa"/>
            <w:noWrap/>
            <w:hideMark/>
          </w:tcPr>
          <w:p w14:paraId="6C2BCC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539D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PC003</w:t>
            </w:r>
          </w:p>
        </w:tc>
        <w:tc>
          <w:tcPr>
            <w:tcW w:w="1629" w:type="dxa"/>
            <w:noWrap/>
            <w:hideMark/>
          </w:tcPr>
          <w:p w14:paraId="0DD32A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3227" w:type="dxa"/>
            <w:noWrap/>
            <w:hideMark/>
          </w:tcPr>
          <w:p w14:paraId="790A3B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8AA44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insurance type code populated.</w:t>
            </w:r>
          </w:p>
        </w:tc>
        <w:tc>
          <w:tcPr>
            <w:tcW w:w="1445" w:type="dxa"/>
            <w:noWrap/>
            <w:hideMark/>
          </w:tcPr>
          <w:p w14:paraId="5724D5C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B292A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49722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393BF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202</w:t>
            </w:r>
          </w:p>
        </w:tc>
        <w:tc>
          <w:tcPr>
            <w:tcW w:w="1298" w:type="dxa"/>
            <w:noWrap/>
            <w:hideMark/>
          </w:tcPr>
          <w:p w14:paraId="36BE76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3DBC6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PC004</w:t>
            </w:r>
          </w:p>
        </w:tc>
        <w:tc>
          <w:tcPr>
            <w:tcW w:w="1629" w:type="dxa"/>
            <w:noWrap/>
            <w:hideMark/>
          </w:tcPr>
          <w:p w14:paraId="6148EC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3227" w:type="dxa"/>
            <w:noWrap/>
            <w:hideMark/>
          </w:tcPr>
          <w:p w14:paraId="4594DC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7AD85D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payer claim control number populated.</w:t>
            </w:r>
          </w:p>
        </w:tc>
        <w:tc>
          <w:tcPr>
            <w:tcW w:w="1445" w:type="dxa"/>
            <w:noWrap/>
            <w:hideMark/>
          </w:tcPr>
          <w:p w14:paraId="597EF19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606F9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D4D2D5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50696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203</w:t>
            </w:r>
          </w:p>
        </w:tc>
        <w:tc>
          <w:tcPr>
            <w:tcW w:w="1298" w:type="dxa"/>
            <w:noWrap/>
            <w:hideMark/>
          </w:tcPr>
          <w:p w14:paraId="58D30AE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5581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PC005</w:t>
            </w:r>
          </w:p>
        </w:tc>
        <w:tc>
          <w:tcPr>
            <w:tcW w:w="1629" w:type="dxa"/>
            <w:noWrap/>
            <w:hideMark/>
          </w:tcPr>
          <w:p w14:paraId="72673F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3227" w:type="dxa"/>
            <w:noWrap/>
            <w:hideMark/>
          </w:tcPr>
          <w:p w14:paraId="7DEEF9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75" w:type="dxa"/>
            <w:noWrap/>
            <w:hideMark/>
          </w:tcPr>
          <w:p w14:paraId="53EE91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claims/records  have a valid Line Counter.</w:t>
            </w:r>
          </w:p>
        </w:tc>
        <w:tc>
          <w:tcPr>
            <w:tcW w:w="1445" w:type="dxa"/>
            <w:noWrap/>
            <w:hideMark/>
          </w:tcPr>
          <w:p w14:paraId="0256D27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7D40E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C349E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D1E0B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204</w:t>
            </w:r>
          </w:p>
        </w:tc>
        <w:tc>
          <w:tcPr>
            <w:tcW w:w="1298" w:type="dxa"/>
            <w:noWrap/>
            <w:hideMark/>
          </w:tcPr>
          <w:p w14:paraId="52A597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5B8BC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PC006</w:t>
            </w:r>
          </w:p>
        </w:tc>
        <w:tc>
          <w:tcPr>
            <w:tcW w:w="1629" w:type="dxa"/>
            <w:noWrap/>
            <w:hideMark/>
          </w:tcPr>
          <w:p w14:paraId="0B27A0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3227" w:type="dxa"/>
            <w:noWrap/>
            <w:hideMark/>
          </w:tcPr>
          <w:p w14:paraId="0A38EED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52E5C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insurance group or policy number populated.</w:t>
            </w:r>
          </w:p>
        </w:tc>
        <w:tc>
          <w:tcPr>
            <w:tcW w:w="1445" w:type="dxa"/>
            <w:noWrap/>
            <w:hideMark/>
          </w:tcPr>
          <w:p w14:paraId="1EAC24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442" w:type="dxa"/>
            <w:noWrap/>
            <w:hideMark/>
          </w:tcPr>
          <w:p w14:paraId="4D0EB8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45F3F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F6403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205</w:t>
            </w:r>
          </w:p>
        </w:tc>
        <w:tc>
          <w:tcPr>
            <w:tcW w:w="1298" w:type="dxa"/>
            <w:noWrap/>
            <w:hideMark/>
          </w:tcPr>
          <w:p w14:paraId="300B35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11864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PC007</w:t>
            </w:r>
          </w:p>
        </w:tc>
        <w:tc>
          <w:tcPr>
            <w:tcW w:w="1629" w:type="dxa"/>
            <w:noWrap/>
            <w:hideMark/>
          </w:tcPr>
          <w:p w14:paraId="70597D3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3227" w:type="dxa"/>
            <w:noWrap/>
            <w:hideMark/>
          </w:tcPr>
          <w:p w14:paraId="34260A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775" w:type="dxa"/>
            <w:noWrap/>
            <w:hideMark/>
          </w:tcPr>
          <w:p w14:paraId="3274DC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subscriber social security number.</w:t>
            </w:r>
          </w:p>
        </w:tc>
        <w:tc>
          <w:tcPr>
            <w:tcW w:w="1445" w:type="dxa"/>
            <w:noWrap/>
            <w:hideMark/>
          </w:tcPr>
          <w:p w14:paraId="482BB27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42" w:type="dxa"/>
            <w:noWrap/>
            <w:hideMark/>
          </w:tcPr>
          <w:p w14:paraId="4F69AE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4FC25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0C2AA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206</w:t>
            </w:r>
          </w:p>
        </w:tc>
        <w:tc>
          <w:tcPr>
            <w:tcW w:w="1298" w:type="dxa"/>
            <w:noWrap/>
            <w:hideMark/>
          </w:tcPr>
          <w:p w14:paraId="6ECC9B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A842F7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PC008</w:t>
            </w:r>
          </w:p>
        </w:tc>
        <w:tc>
          <w:tcPr>
            <w:tcW w:w="1629" w:type="dxa"/>
            <w:noWrap/>
            <w:hideMark/>
          </w:tcPr>
          <w:p w14:paraId="7C1D11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3227" w:type="dxa"/>
            <w:noWrap/>
            <w:hideMark/>
          </w:tcPr>
          <w:p w14:paraId="022B2F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their the Plan Specific Contract number is not blank or is not given because it is the same as the SSN.</w:t>
            </w:r>
          </w:p>
        </w:tc>
        <w:tc>
          <w:tcPr>
            <w:tcW w:w="2775" w:type="dxa"/>
            <w:noWrap/>
            <w:hideMark/>
          </w:tcPr>
          <w:p w14:paraId="4DC7093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Plan Specific Contract Number populated</w:t>
            </w:r>
          </w:p>
        </w:tc>
        <w:tc>
          <w:tcPr>
            <w:tcW w:w="1445" w:type="dxa"/>
            <w:noWrap/>
            <w:hideMark/>
          </w:tcPr>
          <w:p w14:paraId="67B8772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AC079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9329B2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82ADAA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207</w:t>
            </w:r>
          </w:p>
        </w:tc>
        <w:tc>
          <w:tcPr>
            <w:tcW w:w="1298" w:type="dxa"/>
            <w:noWrap/>
            <w:hideMark/>
          </w:tcPr>
          <w:p w14:paraId="2F13386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F6855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PC009</w:t>
            </w:r>
          </w:p>
        </w:tc>
        <w:tc>
          <w:tcPr>
            <w:tcW w:w="1629" w:type="dxa"/>
            <w:noWrap/>
            <w:hideMark/>
          </w:tcPr>
          <w:p w14:paraId="30A35B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3227" w:type="dxa"/>
            <w:noWrap/>
            <w:hideMark/>
          </w:tcPr>
          <w:p w14:paraId="05FEAE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this field is not blank if PC008 is populated.</w:t>
            </w:r>
          </w:p>
        </w:tc>
        <w:tc>
          <w:tcPr>
            <w:tcW w:w="2775" w:type="dxa"/>
            <w:noWrap/>
            <w:hideMark/>
          </w:tcPr>
          <w:p w14:paraId="168269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Member Suffix or Sequence Number if Contract number was filled.</w:t>
            </w:r>
          </w:p>
        </w:tc>
        <w:tc>
          <w:tcPr>
            <w:tcW w:w="1445" w:type="dxa"/>
            <w:noWrap/>
            <w:hideMark/>
          </w:tcPr>
          <w:p w14:paraId="2417CE0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04745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25562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774DE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208</w:t>
            </w:r>
          </w:p>
        </w:tc>
        <w:tc>
          <w:tcPr>
            <w:tcW w:w="1298" w:type="dxa"/>
            <w:noWrap/>
            <w:hideMark/>
          </w:tcPr>
          <w:p w14:paraId="7CF3B6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CB535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PC010</w:t>
            </w:r>
          </w:p>
        </w:tc>
        <w:tc>
          <w:tcPr>
            <w:tcW w:w="1629" w:type="dxa"/>
            <w:noWrap/>
            <w:hideMark/>
          </w:tcPr>
          <w:p w14:paraId="3EC940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3227" w:type="dxa"/>
            <w:noWrap/>
            <w:hideMark/>
          </w:tcPr>
          <w:p w14:paraId="49C5F7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775" w:type="dxa"/>
            <w:noWrap/>
            <w:hideMark/>
          </w:tcPr>
          <w:p w14:paraId="4ABFEB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Member Identification Code.</w:t>
            </w:r>
          </w:p>
        </w:tc>
        <w:tc>
          <w:tcPr>
            <w:tcW w:w="1445" w:type="dxa"/>
            <w:noWrap/>
            <w:hideMark/>
          </w:tcPr>
          <w:p w14:paraId="3FC4301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42" w:type="dxa"/>
            <w:noWrap/>
            <w:hideMark/>
          </w:tcPr>
          <w:p w14:paraId="6476C30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246DDC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26742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209</w:t>
            </w:r>
          </w:p>
        </w:tc>
        <w:tc>
          <w:tcPr>
            <w:tcW w:w="1298" w:type="dxa"/>
            <w:noWrap/>
            <w:hideMark/>
          </w:tcPr>
          <w:p w14:paraId="6E71FF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6724B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09D8BB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Individual Relationship Code</w:t>
            </w:r>
          </w:p>
        </w:tc>
        <w:tc>
          <w:tcPr>
            <w:tcW w:w="3227" w:type="dxa"/>
            <w:noWrap/>
            <w:hideMark/>
          </w:tcPr>
          <w:p w14:paraId="5A9106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code used is a valid code on the ANSI ASC X12  Relationship Code list.</w:t>
            </w:r>
          </w:p>
        </w:tc>
        <w:tc>
          <w:tcPr>
            <w:tcW w:w="2775" w:type="dxa"/>
            <w:noWrap/>
            <w:hideMark/>
          </w:tcPr>
          <w:p w14:paraId="08C00B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ANSI ASC X12 Relationship, when populated Individual Relationship Code, when populated.</w:t>
            </w:r>
          </w:p>
        </w:tc>
        <w:tc>
          <w:tcPr>
            <w:tcW w:w="1445" w:type="dxa"/>
            <w:noWrap/>
            <w:hideMark/>
          </w:tcPr>
          <w:p w14:paraId="4A8B92D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78DB4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079943C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3B7A9B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210</w:t>
            </w:r>
          </w:p>
        </w:tc>
        <w:tc>
          <w:tcPr>
            <w:tcW w:w="1298" w:type="dxa"/>
            <w:noWrap/>
            <w:hideMark/>
          </w:tcPr>
          <w:p w14:paraId="27F673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4B3FB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77B39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3227" w:type="dxa"/>
            <w:noWrap/>
            <w:hideMark/>
          </w:tcPr>
          <w:p w14:paraId="40BE9C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B8FBA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pharmacy claims contain Individual Relationship Code populated. </w:t>
            </w:r>
          </w:p>
        </w:tc>
        <w:tc>
          <w:tcPr>
            <w:tcW w:w="1445" w:type="dxa"/>
            <w:noWrap/>
            <w:hideMark/>
          </w:tcPr>
          <w:p w14:paraId="03E26CA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207019C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F6B6AC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DC9FF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211</w:t>
            </w:r>
          </w:p>
        </w:tc>
        <w:tc>
          <w:tcPr>
            <w:tcW w:w="1298" w:type="dxa"/>
            <w:noWrap/>
            <w:hideMark/>
          </w:tcPr>
          <w:p w14:paraId="695747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5E6E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45B0312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3227" w:type="dxa"/>
            <w:noWrap/>
            <w:hideMark/>
          </w:tcPr>
          <w:p w14:paraId="13597B0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the dependent is 25 or younger.</w:t>
            </w:r>
          </w:p>
        </w:tc>
        <w:tc>
          <w:tcPr>
            <w:tcW w:w="2775" w:type="dxa"/>
            <w:noWrap/>
            <w:hideMark/>
          </w:tcPr>
          <w:p w14:paraId="6AD0C2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 where the member is a dependent age 25 or younger.</w:t>
            </w:r>
          </w:p>
        </w:tc>
        <w:tc>
          <w:tcPr>
            <w:tcW w:w="1445" w:type="dxa"/>
            <w:noWrap/>
            <w:hideMark/>
          </w:tcPr>
          <w:p w14:paraId="65B56E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42" w:type="dxa"/>
            <w:noWrap/>
            <w:hideMark/>
          </w:tcPr>
          <w:p w14:paraId="7C6A27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28F98C9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6EC868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212</w:t>
            </w:r>
          </w:p>
        </w:tc>
        <w:tc>
          <w:tcPr>
            <w:tcW w:w="1298" w:type="dxa"/>
            <w:noWrap/>
            <w:hideMark/>
          </w:tcPr>
          <w:p w14:paraId="5AF2876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541F6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PC012</w:t>
            </w:r>
          </w:p>
        </w:tc>
        <w:tc>
          <w:tcPr>
            <w:tcW w:w="1629" w:type="dxa"/>
            <w:noWrap/>
            <w:hideMark/>
          </w:tcPr>
          <w:p w14:paraId="6E9C61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Uniform Healthcare Payer Gender Code</w:t>
            </w:r>
          </w:p>
        </w:tc>
        <w:tc>
          <w:tcPr>
            <w:tcW w:w="3227" w:type="dxa"/>
            <w:noWrap/>
            <w:hideMark/>
          </w:tcPr>
          <w:p w14:paraId="00565D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Uniform Healthcare Payer Gender Code list.</w:t>
            </w:r>
          </w:p>
        </w:tc>
        <w:tc>
          <w:tcPr>
            <w:tcW w:w="2775" w:type="dxa"/>
            <w:noWrap/>
            <w:hideMark/>
          </w:tcPr>
          <w:p w14:paraId="0C5C08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Uniform Healthcare Payer Gender Code.</w:t>
            </w:r>
          </w:p>
        </w:tc>
        <w:tc>
          <w:tcPr>
            <w:tcW w:w="1445" w:type="dxa"/>
            <w:noWrap/>
            <w:hideMark/>
          </w:tcPr>
          <w:p w14:paraId="41B1BFB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B13FDB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FDA8B9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93ED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213</w:t>
            </w:r>
          </w:p>
        </w:tc>
        <w:tc>
          <w:tcPr>
            <w:tcW w:w="1298" w:type="dxa"/>
            <w:noWrap/>
            <w:hideMark/>
          </w:tcPr>
          <w:p w14:paraId="2E0938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2BB44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PC012</w:t>
            </w:r>
          </w:p>
        </w:tc>
        <w:tc>
          <w:tcPr>
            <w:tcW w:w="1629" w:type="dxa"/>
            <w:noWrap/>
            <w:hideMark/>
          </w:tcPr>
          <w:p w14:paraId="554555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3227" w:type="dxa"/>
            <w:noWrap/>
            <w:hideMark/>
          </w:tcPr>
          <w:p w14:paraId="5FDC5E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775" w:type="dxa"/>
            <w:noWrap/>
            <w:hideMark/>
          </w:tcPr>
          <w:p w14:paraId="241FC7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445" w:type="dxa"/>
            <w:noWrap/>
            <w:hideMark/>
          </w:tcPr>
          <w:p w14:paraId="7237566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442" w:type="dxa"/>
            <w:noWrap/>
            <w:hideMark/>
          </w:tcPr>
          <w:p w14:paraId="4FFA49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17E2E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E2A66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215</w:t>
            </w:r>
          </w:p>
        </w:tc>
        <w:tc>
          <w:tcPr>
            <w:tcW w:w="1298" w:type="dxa"/>
            <w:noWrap/>
            <w:hideMark/>
          </w:tcPr>
          <w:p w14:paraId="0B9C58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F08B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PC013</w:t>
            </w:r>
          </w:p>
        </w:tc>
        <w:tc>
          <w:tcPr>
            <w:tcW w:w="1629" w:type="dxa"/>
            <w:noWrap/>
            <w:hideMark/>
          </w:tcPr>
          <w:p w14:paraId="322181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3227" w:type="dxa"/>
            <w:noWrap/>
            <w:hideMark/>
          </w:tcPr>
          <w:p w14:paraId="4A711D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775" w:type="dxa"/>
            <w:noWrap/>
            <w:hideMark/>
          </w:tcPr>
          <w:p w14:paraId="7097046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specify spouse as  20 years of age or older.</w:t>
            </w:r>
          </w:p>
        </w:tc>
        <w:tc>
          <w:tcPr>
            <w:tcW w:w="1445" w:type="dxa"/>
            <w:noWrap/>
            <w:hideMark/>
          </w:tcPr>
          <w:p w14:paraId="6C912A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442" w:type="dxa"/>
            <w:noWrap/>
            <w:hideMark/>
          </w:tcPr>
          <w:p w14:paraId="180A02B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31D358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68946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216</w:t>
            </w:r>
          </w:p>
        </w:tc>
        <w:tc>
          <w:tcPr>
            <w:tcW w:w="1298" w:type="dxa"/>
            <w:noWrap/>
            <w:hideMark/>
          </w:tcPr>
          <w:p w14:paraId="05112C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EE9B25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PC013</w:t>
            </w:r>
          </w:p>
        </w:tc>
        <w:tc>
          <w:tcPr>
            <w:tcW w:w="1629" w:type="dxa"/>
            <w:noWrap/>
            <w:hideMark/>
          </w:tcPr>
          <w:p w14:paraId="666C9B7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3227" w:type="dxa"/>
            <w:noWrap/>
            <w:hideMark/>
          </w:tcPr>
          <w:p w14:paraId="6F95CE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610F63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date of birth.</w:t>
            </w:r>
          </w:p>
        </w:tc>
        <w:tc>
          <w:tcPr>
            <w:tcW w:w="1445" w:type="dxa"/>
            <w:noWrap/>
            <w:hideMark/>
          </w:tcPr>
          <w:p w14:paraId="265D93A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EF5B4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C0B6E3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29A88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218</w:t>
            </w:r>
          </w:p>
        </w:tc>
        <w:tc>
          <w:tcPr>
            <w:tcW w:w="1298" w:type="dxa"/>
            <w:noWrap/>
            <w:hideMark/>
          </w:tcPr>
          <w:p w14:paraId="2D70B3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79EA5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PC014</w:t>
            </w:r>
          </w:p>
        </w:tc>
        <w:tc>
          <w:tcPr>
            <w:tcW w:w="1629" w:type="dxa"/>
            <w:noWrap/>
            <w:hideMark/>
          </w:tcPr>
          <w:p w14:paraId="7C316D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3227" w:type="dxa"/>
            <w:noWrap/>
            <w:hideMark/>
          </w:tcPr>
          <w:p w14:paraId="0F308C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PC015, Member City Name must be in the list of US Cities. Member City Name may also be blank if PC016 Zip Code is populated.</w:t>
            </w:r>
          </w:p>
        </w:tc>
        <w:tc>
          <w:tcPr>
            <w:tcW w:w="2775" w:type="dxa"/>
            <w:noWrap/>
            <w:hideMark/>
          </w:tcPr>
          <w:p w14:paraId="5487CD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City Name.</w:t>
            </w:r>
          </w:p>
        </w:tc>
        <w:tc>
          <w:tcPr>
            <w:tcW w:w="1445" w:type="dxa"/>
            <w:noWrap/>
            <w:hideMark/>
          </w:tcPr>
          <w:p w14:paraId="78F0C3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78F35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B61D17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D8F0BB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219</w:t>
            </w:r>
          </w:p>
        </w:tc>
        <w:tc>
          <w:tcPr>
            <w:tcW w:w="1298" w:type="dxa"/>
            <w:noWrap/>
            <w:hideMark/>
          </w:tcPr>
          <w:p w14:paraId="33C060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64277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6EEC46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3227" w:type="dxa"/>
            <w:noWrap/>
            <w:hideMark/>
          </w:tcPr>
          <w:p w14:paraId="794CDB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75" w:type="dxa"/>
            <w:noWrap/>
            <w:hideMark/>
          </w:tcPr>
          <w:p w14:paraId="147B7BA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State/Province code, when populated.</w:t>
            </w:r>
          </w:p>
        </w:tc>
        <w:tc>
          <w:tcPr>
            <w:tcW w:w="1445" w:type="dxa"/>
            <w:noWrap/>
            <w:hideMark/>
          </w:tcPr>
          <w:p w14:paraId="6044777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DA8AF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EF975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2AC8CE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220</w:t>
            </w:r>
          </w:p>
        </w:tc>
        <w:tc>
          <w:tcPr>
            <w:tcW w:w="1298" w:type="dxa"/>
            <w:noWrap/>
            <w:hideMark/>
          </w:tcPr>
          <w:p w14:paraId="70A6643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A606E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20838A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3227" w:type="dxa"/>
            <w:noWrap/>
            <w:hideMark/>
          </w:tcPr>
          <w:p w14:paraId="715D1A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775" w:type="dxa"/>
            <w:noWrap/>
            <w:hideMark/>
          </w:tcPr>
          <w:p w14:paraId="1BD7A7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list Maine as member's State, when populated.</w:t>
            </w:r>
          </w:p>
        </w:tc>
        <w:tc>
          <w:tcPr>
            <w:tcW w:w="1445" w:type="dxa"/>
            <w:noWrap/>
            <w:hideMark/>
          </w:tcPr>
          <w:p w14:paraId="3B30178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42" w:type="dxa"/>
            <w:noWrap/>
            <w:hideMark/>
          </w:tcPr>
          <w:p w14:paraId="3F0286C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371126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0E6D7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221</w:t>
            </w:r>
          </w:p>
        </w:tc>
        <w:tc>
          <w:tcPr>
            <w:tcW w:w="1298" w:type="dxa"/>
            <w:noWrap/>
            <w:hideMark/>
          </w:tcPr>
          <w:p w14:paraId="7B8A54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4CD57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54996F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3227" w:type="dxa"/>
            <w:noWrap/>
            <w:hideMark/>
          </w:tcPr>
          <w:p w14:paraId="1D4F74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C40AD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State or Province populated.</w:t>
            </w:r>
          </w:p>
        </w:tc>
        <w:tc>
          <w:tcPr>
            <w:tcW w:w="1445" w:type="dxa"/>
            <w:noWrap/>
            <w:hideMark/>
          </w:tcPr>
          <w:p w14:paraId="28403C8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35E4B0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972F42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DCB2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222</w:t>
            </w:r>
          </w:p>
        </w:tc>
        <w:tc>
          <w:tcPr>
            <w:tcW w:w="1298" w:type="dxa"/>
            <w:noWrap/>
            <w:hideMark/>
          </w:tcPr>
          <w:p w14:paraId="74CB9A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1F243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PC016</w:t>
            </w:r>
          </w:p>
        </w:tc>
        <w:tc>
          <w:tcPr>
            <w:tcW w:w="1629" w:type="dxa"/>
            <w:noWrap/>
            <w:hideMark/>
          </w:tcPr>
          <w:p w14:paraId="060969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3227" w:type="dxa"/>
            <w:noWrap/>
            <w:hideMark/>
          </w:tcPr>
          <w:p w14:paraId="321E49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For records that have a valid US State in PC015, the zip code (PC016) is on the list of valid zip codes. </w:t>
            </w:r>
          </w:p>
        </w:tc>
        <w:tc>
          <w:tcPr>
            <w:tcW w:w="2775" w:type="dxa"/>
            <w:noWrap/>
            <w:hideMark/>
          </w:tcPr>
          <w:p w14:paraId="4EEDD1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valid Member Zip Code.</w:t>
            </w:r>
          </w:p>
        </w:tc>
        <w:tc>
          <w:tcPr>
            <w:tcW w:w="1445" w:type="dxa"/>
            <w:noWrap/>
            <w:hideMark/>
          </w:tcPr>
          <w:p w14:paraId="148FE71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FA1B3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286562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A0D6FC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223</w:t>
            </w:r>
          </w:p>
        </w:tc>
        <w:tc>
          <w:tcPr>
            <w:tcW w:w="1298" w:type="dxa"/>
            <w:noWrap/>
            <w:hideMark/>
          </w:tcPr>
          <w:p w14:paraId="30862F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6E8D8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PC016</w:t>
            </w:r>
          </w:p>
        </w:tc>
        <w:tc>
          <w:tcPr>
            <w:tcW w:w="1629" w:type="dxa"/>
            <w:noWrap/>
            <w:hideMark/>
          </w:tcPr>
          <w:p w14:paraId="4DD33F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3227" w:type="dxa"/>
            <w:noWrap/>
            <w:hideMark/>
          </w:tcPr>
          <w:p w14:paraId="3C33BB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7A3F4A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Zip Code populated.</w:t>
            </w:r>
          </w:p>
        </w:tc>
        <w:tc>
          <w:tcPr>
            <w:tcW w:w="1445" w:type="dxa"/>
            <w:noWrap/>
            <w:hideMark/>
          </w:tcPr>
          <w:p w14:paraId="57EE439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AA337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2865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6A3473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224</w:t>
            </w:r>
          </w:p>
        </w:tc>
        <w:tc>
          <w:tcPr>
            <w:tcW w:w="1298" w:type="dxa"/>
            <w:noWrap/>
            <w:hideMark/>
          </w:tcPr>
          <w:p w14:paraId="00EF11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E898C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PC017</w:t>
            </w:r>
          </w:p>
        </w:tc>
        <w:tc>
          <w:tcPr>
            <w:tcW w:w="1629" w:type="dxa"/>
            <w:noWrap/>
            <w:hideMark/>
          </w:tcPr>
          <w:p w14:paraId="2DEAA2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3227" w:type="dxa"/>
            <w:noWrap/>
            <w:hideMark/>
          </w:tcPr>
          <w:p w14:paraId="1D74AF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208156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date of service approved.</w:t>
            </w:r>
          </w:p>
        </w:tc>
        <w:tc>
          <w:tcPr>
            <w:tcW w:w="1445" w:type="dxa"/>
            <w:noWrap/>
            <w:hideMark/>
          </w:tcPr>
          <w:p w14:paraId="1CE4198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5B32F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791341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C5AD2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225</w:t>
            </w:r>
          </w:p>
        </w:tc>
        <w:tc>
          <w:tcPr>
            <w:tcW w:w="1298" w:type="dxa"/>
            <w:noWrap/>
            <w:hideMark/>
          </w:tcPr>
          <w:p w14:paraId="688F86B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52F9E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PC018</w:t>
            </w:r>
          </w:p>
        </w:tc>
        <w:tc>
          <w:tcPr>
            <w:tcW w:w="1629" w:type="dxa"/>
            <w:noWrap/>
            <w:hideMark/>
          </w:tcPr>
          <w:p w14:paraId="6EE7334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Number Populated</w:t>
            </w:r>
          </w:p>
        </w:tc>
        <w:tc>
          <w:tcPr>
            <w:tcW w:w="3227" w:type="dxa"/>
            <w:noWrap/>
            <w:hideMark/>
          </w:tcPr>
          <w:p w14:paraId="36A722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4D8F9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pharmacy claims have pharmacy number populated. </w:t>
            </w:r>
          </w:p>
        </w:tc>
        <w:tc>
          <w:tcPr>
            <w:tcW w:w="1445" w:type="dxa"/>
            <w:noWrap/>
            <w:hideMark/>
          </w:tcPr>
          <w:p w14:paraId="52EBEC9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FE176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AB48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8921C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226</w:t>
            </w:r>
          </w:p>
        </w:tc>
        <w:tc>
          <w:tcPr>
            <w:tcW w:w="1298" w:type="dxa"/>
            <w:noWrap/>
            <w:hideMark/>
          </w:tcPr>
          <w:p w14:paraId="2FE11E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A6ADD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PC019</w:t>
            </w:r>
          </w:p>
        </w:tc>
        <w:tc>
          <w:tcPr>
            <w:tcW w:w="1629" w:type="dxa"/>
            <w:noWrap/>
            <w:hideMark/>
          </w:tcPr>
          <w:p w14:paraId="20C54A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Tax ID Number Populated</w:t>
            </w:r>
          </w:p>
        </w:tc>
        <w:tc>
          <w:tcPr>
            <w:tcW w:w="3227" w:type="dxa"/>
            <w:noWrap/>
            <w:hideMark/>
          </w:tcPr>
          <w:p w14:paraId="4BC013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2ABE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Tax ID number populated.</w:t>
            </w:r>
          </w:p>
        </w:tc>
        <w:tc>
          <w:tcPr>
            <w:tcW w:w="1445" w:type="dxa"/>
            <w:noWrap/>
            <w:hideMark/>
          </w:tcPr>
          <w:p w14:paraId="37964F1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C654F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853D5D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6F8A9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227</w:t>
            </w:r>
          </w:p>
        </w:tc>
        <w:tc>
          <w:tcPr>
            <w:tcW w:w="1298" w:type="dxa"/>
            <w:noWrap/>
            <w:hideMark/>
          </w:tcPr>
          <w:p w14:paraId="4C9771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8E237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PC020</w:t>
            </w:r>
          </w:p>
        </w:tc>
        <w:tc>
          <w:tcPr>
            <w:tcW w:w="1629" w:type="dxa"/>
            <w:noWrap/>
            <w:hideMark/>
          </w:tcPr>
          <w:p w14:paraId="496C30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Name Populated</w:t>
            </w:r>
          </w:p>
        </w:tc>
        <w:tc>
          <w:tcPr>
            <w:tcW w:w="3227" w:type="dxa"/>
            <w:noWrap/>
            <w:hideMark/>
          </w:tcPr>
          <w:p w14:paraId="56949A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DEF03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Name populated.</w:t>
            </w:r>
          </w:p>
        </w:tc>
        <w:tc>
          <w:tcPr>
            <w:tcW w:w="1445" w:type="dxa"/>
            <w:noWrap/>
            <w:hideMark/>
          </w:tcPr>
          <w:p w14:paraId="756F25C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4082A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E1F04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400C7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228</w:t>
            </w:r>
          </w:p>
        </w:tc>
        <w:tc>
          <w:tcPr>
            <w:tcW w:w="1298" w:type="dxa"/>
            <w:noWrap/>
            <w:hideMark/>
          </w:tcPr>
          <w:p w14:paraId="1B2B56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8A600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PC021</w:t>
            </w:r>
          </w:p>
        </w:tc>
        <w:tc>
          <w:tcPr>
            <w:tcW w:w="1629" w:type="dxa"/>
            <w:noWrap/>
            <w:hideMark/>
          </w:tcPr>
          <w:p w14:paraId="437B79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Pharmacy ID Number</w:t>
            </w:r>
          </w:p>
        </w:tc>
        <w:tc>
          <w:tcPr>
            <w:tcW w:w="3227" w:type="dxa"/>
            <w:noWrap/>
            <w:hideMark/>
          </w:tcPr>
          <w:p w14:paraId="72FC4F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entry is on the list of CMS National Provider Identifiers.</w:t>
            </w:r>
          </w:p>
        </w:tc>
        <w:tc>
          <w:tcPr>
            <w:tcW w:w="2775" w:type="dxa"/>
            <w:noWrap/>
            <w:hideMark/>
          </w:tcPr>
          <w:p w14:paraId="547C9A5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National Pharmacy ID Number.</w:t>
            </w:r>
          </w:p>
        </w:tc>
        <w:tc>
          <w:tcPr>
            <w:tcW w:w="1445" w:type="dxa"/>
            <w:noWrap/>
            <w:hideMark/>
          </w:tcPr>
          <w:p w14:paraId="4B39DE6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061738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FAB773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DCB0F2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229</w:t>
            </w:r>
          </w:p>
        </w:tc>
        <w:tc>
          <w:tcPr>
            <w:tcW w:w="1298" w:type="dxa"/>
            <w:noWrap/>
            <w:hideMark/>
          </w:tcPr>
          <w:p w14:paraId="021163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11A45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PC021</w:t>
            </w:r>
          </w:p>
        </w:tc>
        <w:tc>
          <w:tcPr>
            <w:tcW w:w="1629" w:type="dxa"/>
            <w:noWrap/>
            <w:hideMark/>
          </w:tcPr>
          <w:p w14:paraId="6FD992E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Pharmacy ID Number Populated</w:t>
            </w:r>
          </w:p>
        </w:tc>
        <w:tc>
          <w:tcPr>
            <w:tcW w:w="3227" w:type="dxa"/>
            <w:noWrap/>
            <w:hideMark/>
          </w:tcPr>
          <w:p w14:paraId="08E603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7B22613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National Pharmacy ID populated.</w:t>
            </w:r>
          </w:p>
        </w:tc>
        <w:tc>
          <w:tcPr>
            <w:tcW w:w="1445" w:type="dxa"/>
            <w:noWrap/>
            <w:hideMark/>
          </w:tcPr>
          <w:p w14:paraId="70F8F2B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9835D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D7C91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008C2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230</w:t>
            </w:r>
          </w:p>
        </w:tc>
        <w:tc>
          <w:tcPr>
            <w:tcW w:w="1298" w:type="dxa"/>
            <w:noWrap/>
            <w:hideMark/>
          </w:tcPr>
          <w:p w14:paraId="7B1DAC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C7F5E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PC022</w:t>
            </w:r>
          </w:p>
        </w:tc>
        <w:tc>
          <w:tcPr>
            <w:tcW w:w="1629" w:type="dxa"/>
            <w:noWrap/>
            <w:hideMark/>
          </w:tcPr>
          <w:p w14:paraId="7D4ED3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Location City</w:t>
            </w:r>
          </w:p>
        </w:tc>
        <w:tc>
          <w:tcPr>
            <w:tcW w:w="3227" w:type="dxa"/>
            <w:noWrap/>
            <w:hideMark/>
          </w:tcPr>
          <w:p w14:paraId="540FF0D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PC023, Pharmacy City Name must be in the list of US Cities.  Pharmacy City Name may also be blank if PC024 Zip Code is populated.</w:t>
            </w:r>
          </w:p>
        </w:tc>
        <w:tc>
          <w:tcPr>
            <w:tcW w:w="2775" w:type="dxa"/>
            <w:noWrap/>
            <w:hideMark/>
          </w:tcPr>
          <w:p w14:paraId="0296BE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Pharmacy Location City.</w:t>
            </w:r>
          </w:p>
        </w:tc>
        <w:tc>
          <w:tcPr>
            <w:tcW w:w="1445" w:type="dxa"/>
            <w:noWrap/>
            <w:hideMark/>
          </w:tcPr>
          <w:p w14:paraId="6C1D952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5F04D7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0894AD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4A0D1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231</w:t>
            </w:r>
          </w:p>
        </w:tc>
        <w:tc>
          <w:tcPr>
            <w:tcW w:w="1298" w:type="dxa"/>
            <w:noWrap/>
            <w:hideMark/>
          </w:tcPr>
          <w:p w14:paraId="5EE4D2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B68388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384D19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Location State</w:t>
            </w:r>
          </w:p>
        </w:tc>
        <w:tc>
          <w:tcPr>
            <w:tcW w:w="3227" w:type="dxa"/>
            <w:noWrap/>
            <w:hideMark/>
          </w:tcPr>
          <w:p w14:paraId="00CEFC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75" w:type="dxa"/>
            <w:noWrap/>
            <w:hideMark/>
          </w:tcPr>
          <w:p w14:paraId="1FAA46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Pharmacy Location State/Province, when populated.</w:t>
            </w:r>
          </w:p>
        </w:tc>
        <w:tc>
          <w:tcPr>
            <w:tcW w:w="1445" w:type="dxa"/>
            <w:noWrap/>
            <w:hideMark/>
          </w:tcPr>
          <w:p w14:paraId="625949B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166E4C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5B11BB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E088C1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232</w:t>
            </w:r>
          </w:p>
        </w:tc>
        <w:tc>
          <w:tcPr>
            <w:tcW w:w="1298" w:type="dxa"/>
            <w:noWrap/>
            <w:hideMark/>
          </w:tcPr>
          <w:p w14:paraId="38F34F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94A73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683AD64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Pharmacy Location State</w:t>
            </w:r>
          </w:p>
        </w:tc>
        <w:tc>
          <w:tcPr>
            <w:tcW w:w="3227" w:type="dxa"/>
            <w:noWrap/>
            <w:hideMark/>
          </w:tcPr>
          <w:p w14:paraId="343BCF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not blank and is = to 'ME'.</w:t>
            </w:r>
          </w:p>
        </w:tc>
        <w:tc>
          <w:tcPr>
            <w:tcW w:w="2775" w:type="dxa"/>
            <w:noWrap/>
            <w:hideMark/>
          </w:tcPr>
          <w:p w14:paraId="75A147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than[THRESHOLD] of dental claims list Maine as service provider's State, when populated.</w:t>
            </w:r>
          </w:p>
        </w:tc>
        <w:tc>
          <w:tcPr>
            <w:tcW w:w="1445" w:type="dxa"/>
            <w:noWrap/>
            <w:hideMark/>
          </w:tcPr>
          <w:p w14:paraId="474924C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42" w:type="dxa"/>
            <w:noWrap/>
            <w:hideMark/>
          </w:tcPr>
          <w:p w14:paraId="5C15A6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FE37C9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68080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233</w:t>
            </w:r>
          </w:p>
        </w:tc>
        <w:tc>
          <w:tcPr>
            <w:tcW w:w="1298" w:type="dxa"/>
            <w:noWrap/>
            <w:hideMark/>
          </w:tcPr>
          <w:p w14:paraId="7ADA7C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AF200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211BC4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Location State Populated</w:t>
            </w:r>
          </w:p>
        </w:tc>
        <w:tc>
          <w:tcPr>
            <w:tcW w:w="3227" w:type="dxa"/>
            <w:noWrap/>
            <w:hideMark/>
          </w:tcPr>
          <w:p w14:paraId="414A27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54CD53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State populated.</w:t>
            </w:r>
          </w:p>
        </w:tc>
        <w:tc>
          <w:tcPr>
            <w:tcW w:w="1445" w:type="dxa"/>
            <w:noWrap/>
            <w:hideMark/>
          </w:tcPr>
          <w:p w14:paraId="63FF5B5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65F44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78B45F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30179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234</w:t>
            </w:r>
          </w:p>
        </w:tc>
        <w:tc>
          <w:tcPr>
            <w:tcW w:w="1298" w:type="dxa"/>
            <w:noWrap/>
            <w:hideMark/>
          </w:tcPr>
          <w:p w14:paraId="510672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F58B1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0891D5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ZIP Code</w:t>
            </w:r>
          </w:p>
        </w:tc>
        <w:tc>
          <w:tcPr>
            <w:tcW w:w="3227" w:type="dxa"/>
            <w:noWrap/>
            <w:hideMark/>
          </w:tcPr>
          <w:p w14:paraId="5DADEF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PC023, the zip code (PC024) is on the list of valid US Zip Codes.</w:t>
            </w:r>
          </w:p>
        </w:tc>
        <w:tc>
          <w:tcPr>
            <w:tcW w:w="2775" w:type="dxa"/>
            <w:noWrap/>
            <w:hideMark/>
          </w:tcPr>
          <w:p w14:paraId="74D594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 have a valid Pharmacy Zip Code.</w:t>
            </w:r>
          </w:p>
        </w:tc>
        <w:tc>
          <w:tcPr>
            <w:tcW w:w="1445" w:type="dxa"/>
            <w:noWrap/>
            <w:hideMark/>
          </w:tcPr>
          <w:p w14:paraId="40B24E2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36C29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B65C1E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0878B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235</w:t>
            </w:r>
          </w:p>
        </w:tc>
        <w:tc>
          <w:tcPr>
            <w:tcW w:w="1298" w:type="dxa"/>
            <w:noWrap/>
            <w:hideMark/>
          </w:tcPr>
          <w:p w14:paraId="610CBA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05166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0DC46A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Pharmacy ZIP Code</w:t>
            </w:r>
          </w:p>
        </w:tc>
        <w:tc>
          <w:tcPr>
            <w:tcW w:w="3227" w:type="dxa"/>
            <w:noWrap/>
            <w:hideMark/>
          </w:tcPr>
          <w:p w14:paraId="4326FA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Zip Code is not blank and is = to 'ME'.</w:t>
            </w:r>
          </w:p>
        </w:tc>
        <w:tc>
          <w:tcPr>
            <w:tcW w:w="2775" w:type="dxa"/>
            <w:noWrap/>
            <w:hideMark/>
          </w:tcPr>
          <w:p w14:paraId="49559A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Maine Zip Code.</w:t>
            </w:r>
          </w:p>
        </w:tc>
        <w:tc>
          <w:tcPr>
            <w:tcW w:w="1445" w:type="dxa"/>
            <w:noWrap/>
            <w:hideMark/>
          </w:tcPr>
          <w:p w14:paraId="7403C0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42" w:type="dxa"/>
            <w:noWrap/>
            <w:hideMark/>
          </w:tcPr>
          <w:p w14:paraId="4EEBE9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F00A1D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9CC78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236</w:t>
            </w:r>
          </w:p>
        </w:tc>
        <w:tc>
          <w:tcPr>
            <w:tcW w:w="1298" w:type="dxa"/>
            <w:noWrap/>
            <w:hideMark/>
          </w:tcPr>
          <w:p w14:paraId="542C79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93AFA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76B656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ZIP Code Populated</w:t>
            </w:r>
          </w:p>
        </w:tc>
        <w:tc>
          <w:tcPr>
            <w:tcW w:w="3227" w:type="dxa"/>
            <w:noWrap/>
            <w:hideMark/>
          </w:tcPr>
          <w:p w14:paraId="4C1347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AAA91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Zip Code populated.</w:t>
            </w:r>
          </w:p>
        </w:tc>
        <w:tc>
          <w:tcPr>
            <w:tcW w:w="1445" w:type="dxa"/>
            <w:noWrap/>
            <w:hideMark/>
          </w:tcPr>
          <w:p w14:paraId="1C98F41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2D8B7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D43BAB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4E850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237</w:t>
            </w:r>
          </w:p>
        </w:tc>
        <w:tc>
          <w:tcPr>
            <w:tcW w:w="1298" w:type="dxa"/>
            <w:noWrap/>
            <w:hideMark/>
          </w:tcPr>
          <w:p w14:paraId="5D5182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B16D3D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PC024A</w:t>
            </w:r>
          </w:p>
        </w:tc>
        <w:tc>
          <w:tcPr>
            <w:tcW w:w="1629" w:type="dxa"/>
            <w:noWrap/>
            <w:hideMark/>
          </w:tcPr>
          <w:p w14:paraId="55C8F0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Country Name Populated</w:t>
            </w:r>
          </w:p>
        </w:tc>
        <w:tc>
          <w:tcPr>
            <w:tcW w:w="3227" w:type="dxa"/>
            <w:noWrap/>
            <w:hideMark/>
          </w:tcPr>
          <w:p w14:paraId="18B428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Country name is not blank.</w:t>
            </w:r>
          </w:p>
        </w:tc>
        <w:tc>
          <w:tcPr>
            <w:tcW w:w="2775" w:type="dxa"/>
            <w:noWrap/>
            <w:hideMark/>
          </w:tcPr>
          <w:p w14:paraId="52714B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Pharmacy Country name.</w:t>
            </w:r>
          </w:p>
        </w:tc>
        <w:tc>
          <w:tcPr>
            <w:tcW w:w="1445" w:type="dxa"/>
            <w:noWrap/>
            <w:hideMark/>
          </w:tcPr>
          <w:p w14:paraId="5F75991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D7FDC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B95AD5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A5DDA1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238</w:t>
            </w:r>
          </w:p>
        </w:tc>
        <w:tc>
          <w:tcPr>
            <w:tcW w:w="1298" w:type="dxa"/>
            <w:noWrap/>
            <w:hideMark/>
          </w:tcPr>
          <w:p w14:paraId="5D846A6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BF337F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PC025</w:t>
            </w:r>
          </w:p>
        </w:tc>
        <w:tc>
          <w:tcPr>
            <w:tcW w:w="1629" w:type="dxa"/>
            <w:noWrap/>
            <w:hideMark/>
          </w:tcPr>
          <w:p w14:paraId="7CB758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3227" w:type="dxa"/>
            <w:noWrap/>
            <w:hideMark/>
          </w:tcPr>
          <w:p w14:paraId="20DE0D0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775" w:type="dxa"/>
            <w:noWrap/>
            <w:hideMark/>
          </w:tcPr>
          <w:p w14:paraId="01A75A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ANSI ASC X12 claim status, when populated.</w:t>
            </w:r>
          </w:p>
        </w:tc>
        <w:tc>
          <w:tcPr>
            <w:tcW w:w="1445" w:type="dxa"/>
            <w:noWrap/>
            <w:hideMark/>
          </w:tcPr>
          <w:p w14:paraId="0C3881F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EDFD2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934318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82693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239</w:t>
            </w:r>
          </w:p>
        </w:tc>
        <w:tc>
          <w:tcPr>
            <w:tcW w:w="1298" w:type="dxa"/>
            <w:noWrap/>
            <w:hideMark/>
          </w:tcPr>
          <w:p w14:paraId="5AF2B3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E605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PC025</w:t>
            </w:r>
          </w:p>
        </w:tc>
        <w:tc>
          <w:tcPr>
            <w:tcW w:w="1629" w:type="dxa"/>
            <w:noWrap/>
            <w:hideMark/>
          </w:tcPr>
          <w:p w14:paraId="327916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3227" w:type="dxa"/>
            <w:noWrap/>
            <w:hideMark/>
          </w:tcPr>
          <w:p w14:paraId="6A502B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09121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Claims Status Populated.</w:t>
            </w:r>
          </w:p>
        </w:tc>
        <w:tc>
          <w:tcPr>
            <w:tcW w:w="1445" w:type="dxa"/>
            <w:noWrap/>
            <w:hideMark/>
          </w:tcPr>
          <w:p w14:paraId="7ABBAB1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CA035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F5827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5CDB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240</w:t>
            </w:r>
          </w:p>
        </w:tc>
        <w:tc>
          <w:tcPr>
            <w:tcW w:w="1298" w:type="dxa"/>
            <w:noWrap/>
            <w:hideMark/>
          </w:tcPr>
          <w:p w14:paraId="1F6997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E1FFE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PC026</w:t>
            </w:r>
          </w:p>
        </w:tc>
        <w:tc>
          <w:tcPr>
            <w:tcW w:w="1629" w:type="dxa"/>
            <w:noWrap/>
            <w:hideMark/>
          </w:tcPr>
          <w:p w14:paraId="6923A8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Drug Code</w:t>
            </w:r>
          </w:p>
        </w:tc>
        <w:tc>
          <w:tcPr>
            <w:tcW w:w="3227" w:type="dxa"/>
            <w:noWrap/>
            <w:hideMark/>
          </w:tcPr>
          <w:p w14:paraId="17FF21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Drug code is on the NDC Drug Code List.</w:t>
            </w:r>
          </w:p>
        </w:tc>
        <w:tc>
          <w:tcPr>
            <w:tcW w:w="2775" w:type="dxa"/>
            <w:noWrap/>
            <w:hideMark/>
          </w:tcPr>
          <w:p w14:paraId="31BD8E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Drug Code, when populated.</w:t>
            </w:r>
          </w:p>
        </w:tc>
        <w:tc>
          <w:tcPr>
            <w:tcW w:w="1445" w:type="dxa"/>
            <w:noWrap/>
            <w:hideMark/>
          </w:tcPr>
          <w:p w14:paraId="5012709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E773C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6AF0EE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FAE9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241</w:t>
            </w:r>
          </w:p>
        </w:tc>
        <w:tc>
          <w:tcPr>
            <w:tcW w:w="1298" w:type="dxa"/>
            <w:noWrap/>
            <w:hideMark/>
          </w:tcPr>
          <w:p w14:paraId="6BCDE6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FFB6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PC026</w:t>
            </w:r>
          </w:p>
        </w:tc>
        <w:tc>
          <w:tcPr>
            <w:tcW w:w="1629" w:type="dxa"/>
            <w:noWrap/>
            <w:hideMark/>
          </w:tcPr>
          <w:p w14:paraId="70FD99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Drug Code Populated</w:t>
            </w:r>
          </w:p>
        </w:tc>
        <w:tc>
          <w:tcPr>
            <w:tcW w:w="3227" w:type="dxa"/>
            <w:noWrap/>
            <w:hideMark/>
          </w:tcPr>
          <w:p w14:paraId="4C0897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0BA7C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Drug Code populated.</w:t>
            </w:r>
          </w:p>
        </w:tc>
        <w:tc>
          <w:tcPr>
            <w:tcW w:w="1445" w:type="dxa"/>
            <w:noWrap/>
            <w:hideMark/>
          </w:tcPr>
          <w:p w14:paraId="0D4072B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7C7CB1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DC1745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DC936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242</w:t>
            </w:r>
          </w:p>
        </w:tc>
        <w:tc>
          <w:tcPr>
            <w:tcW w:w="1298" w:type="dxa"/>
            <w:noWrap/>
            <w:hideMark/>
          </w:tcPr>
          <w:p w14:paraId="6D0FD9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4197E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PC027</w:t>
            </w:r>
          </w:p>
        </w:tc>
        <w:tc>
          <w:tcPr>
            <w:tcW w:w="1629" w:type="dxa"/>
            <w:noWrap/>
            <w:hideMark/>
          </w:tcPr>
          <w:p w14:paraId="311294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Drug Name Populated</w:t>
            </w:r>
          </w:p>
        </w:tc>
        <w:tc>
          <w:tcPr>
            <w:tcW w:w="3227" w:type="dxa"/>
            <w:noWrap/>
            <w:hideMark/>
          </w:tcPr>
          <w:p w14:paraId="30D8BC7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5C3B8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Drug Name Populated.</w:t>
            </w:r>
          </w:p>
        </w:tc>
        <w:tc>
          <w:tcPr>
            <w:tcW w:w="1445" w:type="dxa"/>
            <w:noWrap/>
            <w:hideMark/>
          </w:tcPr>
          <w:p w14:paraId="4094EBC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C254B2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47E05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199A8B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243</w:t>
            </w:r>
          </w:p>
        </w:tc>
        <w:tc>
          <w:tcPr>
            <w:tcW w:w="1298" w:type="dxa"/>
            <w:noWrap/>
            <w:hideMark/>
          </w:tcPr>
          <w:p w14:paraId="2EE95BC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972B4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PC028</w:t>
            </w:r>
          </w:p>
        </w:tc>
        <w:tc>
          <w:tcPr>
            <w:tcW w:w="1629" w:type="dxa"/>
            <w:noWrap/>
            <w:hideMark/>
          </w:tcPr>
          <w:p w14:paraId="507964E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New Prescription Or Refill Number</w:t>
            </w:r>
          </w:p>
        </w:tc>
        <w:tc>
          <w:tcPr>
            <w:tcW w:w="3227" w:type="dxa"/>
            <w:noWrap/>
            <w:hideMark/>
          </w:tcPr>
          <w:p w14:paraId="5C2186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PC028 is greater than zero and less than 99.</w:t>
            </w:r>
          </w:p>
        </w:tc>
        <w:tc>
          <w:tcPr>
            <w:tcW w:w="2775" w:type="dxa"/>
            <w:noWrap/>
            <w:hideMark/>
          </w:tcPr>
          <w:p w14:paraId="0D36A0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New Prescription or Refill number.</w:t>
            </w:r>
          </w:p>
        </w:tc>
        <w:tc>
          <w:tcPr>
            <w:tcW w:w="1445" w:type="dxa"/>
            <w:noWrap/>
            <w:hideMark/>
          </w:tcPr>
          <w:p w14:paraId="03BC5D8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C5C20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AD50BC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176E05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244</w:t>
            </w:r>
          </w:p>
        </w:tc>
        <w:tc>
          <w:tcPr>
            <w:tcW w:w="1298" w:type="dxa"/>
            <w:noWrap/>
            <w:hideMark/>
          </w:tcPr>
          <w:p w14:paraId="58896F4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7ED2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PC029</w:t>
            </w:r>
          </w:p>
        </w:tc>
        <w:tc>
          <w:tcPr>
            <w:tcW w:w="1629" w:type="dxa"/>
            <w:noWrap/>
            <w:hideMark/>
          </w:tcPr>
          <w:p w14:paraId="3B5BA5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Generic Drug Indicator</w:t>
            </w:r>
          </w:p>
        </w:tc>
        <w:tc>
          <w:tcPr>
            <w:tcW w:w="3227" w:type="dxa"/>
            <w:noWrap/>
            <w:hideMark/>
          </w:tcPr>
          <w:p w14:paraId="45E5E37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either Y or N.</w:t>
            </w:r>
          </w:p>
        </w:tc>
        <w:tc>
          <w:tcPr>
            <w:tcW w:w="2775" w:type="dxa"/>
            <w:noWrap/>
            <w:hideMark/>
          </w:tcPr>
          <w:p w14:paraId="1F5363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Generic Drug Indicator.</w:t>
            </w:r>
          </w:p>
        </w:tc>
        <w:tc>
          <w:tcPr>
            <w:tcW w:w="1445" w:type="dxa"/>
            <w:noWrap/>
            <w:hideMark/>
          </w:tcPr>
          <w:p w14:paraId="5D2201C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CAC58B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174251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A317EE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245</w:t>
            </w:r>
          </w:p>
        </w:tc>
        <w:tc>
          <w:tcPr>
            <w:tcW w:w="1298" w:type="dxa"/>
            <w:noWrap/>
            <w:hideMark/>
          </w:tcPr>
          <w:p w14:paraId="37DF15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444D8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PC030</w:t>
            </w:r>
          </w:p>
        </w:tc>
        <w:tc>
          <w:tcPr>
            <w:tcW w:w="1629" w:type="dxa"/>
            <w:noWrap/>
            <w:hideMark/>
          </w:tcPr>
          <w:p w14:paraId="6043B5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Dispense As Written Code</w:t>
            </w:r>
          </w:p>
        </w:tc>
        <w:tc>
          <w:tcPr>
            <w:tcW w:w="3227" w:type="dxa"/>
            <w:noWrap/>
            <w:hideMark/>
          </w:tcPr>
          <w:p w14:paraId="2097A7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Dispense as Written Code is on the list of valid codes.</w:t>
            </w:r>
          </w:p>
        </w:tc>
        <w:tc>
          <w:tcPr>
            <w:tcW w:w="2775" w:type="dxa"/>
            <w:noWrap/>
            <w:hideMark/>
          </w:tcPr>
          <w:p w14:paraId="751300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Dispense As Written Code.</w:t>
            </w:r>
          </w:p>
        </w:tc>
        <w:tc>
          <w:tcPr>
            <w:tcW w:w="1445" w:type="dxa"/>
            <w:noWrap/>
            <w:hideMark/>
          </w:tcPr>
          <w:p w14:paraId="74F5C65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13C6ECB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AEDD3A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FBF99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246</w:t>
            </w:r>
          </w:p>
        </w:tc>
        <w:tc>
          <w:tcPr>
            <w:tcW w:w="1298" w:type="dxa"/>
            <w:noWrap/>
            <w:hideMark/>
          </w:tcPr>
          <w:p w14:paraId="246ED6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B28B5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PC031</w:t>
            </w:r>
          </w:p>
        </w:tc>
        <w:tc>
          <w:tcPr>
            <w:tcW w:w="1629" w:type="dxa"/>
            <w:noWrap/>
            <w:hideMark/>
          </w:tcPr>
          <w:p w14:paraId="73C26C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Compound Drug Indicator</w:t>
            </w:r>
          </w:p>
        </w:tc>
        <w:tc>
          <w:tcPr>
            <w:tcW w:w="3227" w:type="dxa"/>
            <w:noWrap/>
            <w:hideMark/>
          </w:tcPr>
          <w:p w14:paraId="04D201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either Y, N or U.</w:t>
            </w:r>
          </w:p>
        </w:tc>
        <w:tc>
          <w:tcPr>
            <w:tcW w:w="2775" w:type="dxa"/>
            <w:noWrap/>
            <w:hideMark/>
          </w:tcPr>
          <w:p w14:paraId="078C7A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Compound Drug Indicator.</w:t>
            </w:r>
          </w:p>
        </w:tc>
        <w:tc>
          <w:tcPr>
            <w:tcW w:w="1445" w:type="dxa"/>
            <w:noWrap/>
            <w:hideMark/>
          </w:tcPr>
          <w:p w14:paraId="3338CFB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258498F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464735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0DDEB9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247</w:t>
            </w:r>
          </w:p>
        </w:tc>
        <w:tc>
          <w:tcPr>
            <w:tcW w:w="1298" w:type="dxa"/>
            <w:noWrap/>
            <w:hideMark/>
          </w:tcPr>
          <w:p w14:paraId="1CA4AB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44869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PC032</w:t>
            </w:r>
          </w:p>
        </w:tc>
        <w:tc>
          <w:tcPr>
            <w:tcW w:w="1629" w:type="dxa"/>
            <w:noWrap/>
            <w:hideMark/>
          </w:tcPr>
          <w:p w14:paraId="190D69E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Prescription Filled</w:t>
            </w:r>
          </w:p>
        </w:tc>
        <w:tc>
          <w:tcPr>
            <w:tcW w:w="3227" w:type="dxa"/>
            <w:noWrap/>
            <w:hideMark/>
          </w:tcPr>
          <w:p w14:paraId="32A583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12A2C2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Date Prescription Filled.</w:t>
            </w:r>
          </w:p>
        </w:tc>
        <w:tc>
          <w:tcPr>
            <w:tcW w:w="1445" w:type="dxa"/>
            <w:noWrap/>
            <w:hideMark/>
          </w:tcPr>
          <w:p w14:paraId="09105F1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41CEA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B6D559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CAAF30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248</w:t>
            </w:r>
          </w:p>
        </w:tc>
        <w:tc>
          <w:tcPr>
            <w:tcW w:w="1298" w:type="dxa"/>
            <w:noWrap/>
            <w:hideMark/>
          </w:tcPr>
          <w:p w14:paraId="553951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30B54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PC033</w:t>
            </w:r>
          </w:p>
        </w:tc>
        <w:tc>
          <w:tcPr>
            <w:tcW w:w="1629" w:type="dxa"/>
            <w:noWrap/>
            <w:hideMark/>
          </w:tcPr>
          <w:p w14:paraId="34C668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Quantity Dispensed</w:t>
            </w:r>
          </w:p>
        </w:tc>
        <w:tc>
          <w:tcPr>
            <w:tcW w:w="3227" w:type="dxa"/>
            <w:noWrap/>
            <w:hideMark/>
          </w:tcPr>
          <w:p w14:paraId="3AB55C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quantity is greater than zero.</w:t>
            </w:r>
          </w:p>
        </w:tc>
        <w:tc>
          <w:tcPr>
            <w:tcW w:w="2775" w:type="dxa"/>
            <w:noWrap/>
            <w:hideMark/>
          </w:tcPr>
          <w:p w14:paraId="5AB681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Quantity.</w:t>
            </w:r>
          </w:p>
        </w:tc>
        <w:tc>
          <w:tcPr>
            <w:tcW w:w="1445" w:type="dxa"/>
            <w:noWrap/>
            <w:hideMark/>
          </w:tcPr>
          <w:p w14:paraId="268AB2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1F552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5E51F2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C79AF0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249</w:t>
            </w:r>
          </w:p>
        </w:tc>
        <w:tc>
          <w:tcPr>
            <w:tcW w:w="1298" w:type="dxa"/>
            <w:noWrap/>
            <w:hideMark/>
          </w:tcPr>
          <w:p w14:paraId="033BFD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79EC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PC034</w:t>
            </w:r>
          </w:p>
        </w:tc>
        <w:tc>
          <w:tcPr>
            <w:tcW w:w="1629" w:type="dxa"/>
            <w:noWrap/>
            <w:hideMark/>
          </w:tcPr>
          <w:p w14:paraId="736177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Days Supply At Least 1</w:t>
            </w:r>
          </w:p>
        </w:tc>
        <w:tc>
          <w:tcPr>
            <w:tcW w:w="3227" w:type="dxa"/>
            <w:noWrap/>
            <w:hideMark/>
          </w:tcPr>
          <w:p w14:paraId="7D3462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greater than zero.</w:t>
            </w:r>
          </w:p>
        </w:tc>
        <w:tc>
          <w:tcPr>
            <w:tcW w:w="2775" w:type="dxa"/>
            <w:noWrap/>
            <w:hideMark/>
          </w:tcPr>
          <w:p w14:paraId="5DADA9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Days Supply of at least one day.</w:t>
            </w:r>
          </w:p>
        </w:tc>
        <w:tc>
          <w:tcPr>
            <w:tcW w:w="1445" w:type="dxa"/>
            <w:noWrap/>
            <w:hideMark/>
          </w:tcPr>
          <w:p w14:paraId="6A4104A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B5BA5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929D2C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1E836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250</w:t>
            </w:r>
          </w:p>
        </w:tc>
        <w:tc>
          <w:tcPr>
            <w:tcW w:w="1298" w:type="dxa"/>
            <w:noWrap/>
            <w:hideMark/>
          </w:tcPr>
          <w:p w14:paraId="647E4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BA785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PC034</w:t>
            </w:r>
          </w:p>
        </w:tc>
        <w:tc>
          <w:tcPr>
            <w:tcW w:w="1629" w:type="dxa"/>
            <w:noWrap/>
            <w:hideMark/>
          </w:tcPr>
          <w:p w14:paraId="44B8E1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Days Supply Populated</w:t>
            </w:r>
          </w:p>
        </w:tc>
        <w:tc>
          <w:tcPr>
            <w:tcW w:w="3227" w:type="dxa"/>
            <w:noWrap/>
            <w:hideMark/>
          </w:tcPr>
          <w:p w14:paraId="039CBF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F7DA0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[THRESHOLD] of pharmacy claims have Days Supply populated.</w:t>
            </w:r>
          </w:p>
        </w:tc>
        <w:tc>
          <w:tcPr>
            <w:tcW w:w="1445" w:type="dxa"/>
            <w:noWrap/>
            <w:hideMark/>
          </w:tcPr>
          <w:p w14:paraId="018DCC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7F125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7960A8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89052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251</w:t>
            </w:r>
          </w:p>
        </w:tc>
        <w:tc>
          <w:tcPr>
            <w:tcW w:w="1298" w:type="dxa"/>
            <w:noWrap/>
            <w:hideMark/>
          </w:tcPr>
          <w:p w14:paraId="679754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8806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PC035</w:t>
            </w:r>
          </w:p>
        </w:tc>
        <w:tc>
          <w:tcPr>
            <w:tcW w:w="1629" w:type="dxa"/>
            <w:noWrap/>
            <w:hideMark/>
          </w:tcPr>
          <w:p w14:paraId="045EC7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3227" w:type="dxa"/>
            <w:noWrap/>
            <w:hideMark/>
          </w:tcPr>
          <w:p w14:paraId="431EDC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775" w:type="dxa"/>
            <w:noWrap/>
            <w:hideMark/>
          </w:tcPr>
          <w:p w14:paraId="11EF1B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Charge Amount.</w:t>
            </w:r>
          </w:p>
        </w:tc>
        <w:tc>
          <w:tcPr>
            <w:tcW w:w="1445" w:type="dxa"/>
            <w:noWrap/>
            <w:hideMark/>
          </w:tcPr>
          <w:p w14:paraId="1CEEA03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98613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12CECC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21FB6D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252</w:t>
            </w:r>
          </w:p>
        </w:tc>
        <w:tc>
          <w:tcPr>
            <w:tcW w:w="1298" w:type="dxa"/>
            <w:noWrap/>
            <w:hideMark/>
          </w:tcPr>
          <w:p w14:paraId="25B614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52CD8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PC036</w:t>
            </w:r>
          </w:p>
        </w:tc>
        <w:tc>
          <w:tcPr>
            <w:tcW w:w="1629" w:type="dxa"/>
            <w:noWrap/>
            <w:hideMark/>
          </w:tcPr>
          <w:p w14:paraId="3481FC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3227" w:type="dxa"/>
            <w:noWrap/>
            <w:hideMark/>
          </w:tcPr>
          <w:p w14:paraId="79C2AF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775" w:type="dxa"/>
            <w:noWrap/>
            <w:hideMark/>
          </w:tcPr>
          <w:p w14:paraId="3CE2DC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Paid Amount.</w:t>
            </w:r>
          </w:p>
        </w:tc>
        <w:tc>
          <w:tcPr>
            <w:tcW w:w="1445" w:type="dxa"/>
            <w:noWrap/>
            <w:hideMark/>
          </w:tcPr>
          <w:p w14:paraId="661ED6E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827FD4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8271CE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837F0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253</w:t>
            </w:r>
          </w:p>
        </w:tc>
        <w:tc>
          <w:tcPr>
            <w:tcW w:w="1298" w:type="dxa"/>
            <w:noWrap/>
            <w:hideMark/>
          </w:tcPr>
          <w:p w14:paraId="16AD24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B5897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PC036</w:t>
            </w:r>
          </w:p>
        </w:tc>
        <w:tc>
          <w:tcPr>
            <w:tcW w:w="1629" w:type="dxa"/>
            <w:noWrap/>
            <w:hideMark/>
          </w:tcPr>
          <w:p w14:paraId="60C40D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3227" w:type="dxa"/>
            <w:noWrap/>
            <w:hideMark/>
          </w:tcPr>
          <w:p w14:paraId="5C402D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775" w:type="dxa"/>
            <w:noWrap/>
            <w:hideMark/>
          </w:tcPr>
          <w:p w14:paraId="251A92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More than [THRESHOLD] of pharmacy claims contain a Negative Paid Amount.</w:t>
            </w:r>
          </w:p>
        </w:tc>
        <w:tc>
          <w:tcPr>
            <w:tcW w:w="1445" w:type="dxa"/>
            <w:noWrap/>
            <w:hideMark/>
          </w:tcPr>
          <w:p w14:paraId="077C8A6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42" w:type="dxa"/>
            <w:noWrap/>
            <w:hideMark/>
          </w:tcPr>
          <w:p w14:paraId="4FD70D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B740F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F8D2F3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254</w:t>
            </w:r>
          </w:p>
        </w:tc>
        <w:tc>
          <w:tcPr>
            <w:tcW w:w="1298" w:type="dxa"/>
            <w:noWrap/>
            <w:hideMark/>
          </w:tcPr>
          <w:p w14:paraId="46588A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DC520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PC037</w:t>
            </w:r>
          </w:p>
        </w:tc>
        <w:tc>
          <w:tcPr>
            <w:tcW w:w="1629" w:type="dxa"/>
            <w:noWrap/>
            <w:hideMark/>
          </w:tcPr>
          <w:p w14:paraId="1E8507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Ingredient Cost/List Price</w:t>
            </w:r>
          </w:p>
        </w:tc>
        <w:tc>
          <w:tcPr>
            <w:tcW w:w="3227" w:type="dxa"/>
            <w:noWrap/>
            <w:hideMark/>
          </w:tcPr>
          <w:p w14:paraId="7086AF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7A1268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Ingredient Cost/List Price.</w:t>
            </w:r>
          </w:p>
        </w:tc>
        <w:tc>
          <w:tcPr>
            <w:tcW w:w="1445" w:type="dxa"/>
            <w:noWrap/>
            <w:hideMark/>
          </w:tcPr>
          <w:p w14:paraId="2F3F85B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2F96C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B5941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243A53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255</w:t>
            </w:r>
          </w:p>
        </w:tc>
        <w:tc>
          <w:tcPr>
            <w:tcW w:w="1298" w:type="dxa"/>
            <w:noWrap/>
            <w:hideMark/>
          </w:tcPr>
          <w:p w14:paraId="7826CB6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35642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PC038</w:t>
            </w:r>
          </w:p>
        </w:tc>
        <w:tc>
          <w:tcPr>
            <w:tcW w:w="1629" w:type="dxa"/>
            <w:noWrap/>
            <w:hideMark/>
          </w:tcPr>
          <w:p w14:paraId="1F32D0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Postage Amount Claimed</w:t>
            </w:r>
          </w:p>
        </w:tc>
        <w:tc>
          <w:tcPr>
            <w:tcW w:w="3227" w:type="dxa"/>
            <w:noWrap/>
            <w:hideMark/>
          </w:tcPr>
          <w:p w14:paraId="7B818E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3447CDD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Postage Amount Claimed.</w:t>
            </w:r>
          </w:p>
        </w:tc>
        <w:tc>
          <w:tcPr>
            <w:tcW w:w="1445" w:type="dxa"/>
            <w:noWrap/>
            <w:hideMark/>
          </w:tcPr>
          <w:p w14:paraId="41B141C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834FC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81525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FF71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256</w:t>
            </w:r>
          </w:p>
        </w:tc>
        <w:tc>
          <w:tcPr>
            <w:tcW w:w="1298" w:type="dxa"/>
            <w:noWrap/>
            <w:hideMark/>
          </w:tcPr>
          <w:p w14:paraId="7DA1D8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50002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PC039</w:t>
            </w:r>
          </w:p>
        </w:tc>
        <w:tc>
          <w:tcPr>
            <w:tcW w:w="1629" w:type="dxa"/>
            <w:noWrap/>
            <w:hideMark/>
          </w:tcPr>
          <w:p w14:paraId="2C76B2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Dispensing Fee</w:t>
            </w:r>
          </w:p>
        </w:tc>
        <w:tc>
          <w:tcPr>
            <w:tcW w:w="3227" w:type="dxa"/>
            <w:noWrap/>
            <w:hideMark/>
          </w:tcPr>
          <w:p w14:paraId="60BA2D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616B6D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Dispensing Fee.</w:t>
            </w:r>
          </w:p>
        </w:tc>
        <w:tc>
          <w:tcPr>
            <w:tcW w:w="1445" w:type="dxa"/>
            <w:noWrap/>
            <w:hideMark/>
          </w:tcPr>
          <w:p w14:paraId="7145653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E4A03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CE2715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4410FF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257</w:t>
            </w:r>
          </w:p>
        </w:tc>
        <w:tc>
          <w:tcPr>
            <w:tcW w:w="1298" w:type="dxa"/>
            <w:noWrap/>
            <w:hideMark/>
          </w:tcPr>
          <w:p w14:paraId="6F0EB6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69D3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PC040</w:t>
            </w:r>
          </w:p>
        </w:tc>
        <w:tc>
          <w:tcPr>
            <w:tcW w:w="1629" w:type="dxa"/>
            <w:noWrap/>
            <w:hideMark/>
          </w:tcPr>
          <w:p w14:paraId="50E7A9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3227" w:type="dxa"/>
            <w:noWrap/>
            <w:hideMark/>
          </w:tcPr>
          <w:p w14:paraId="625D10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775" w:type="dxa"/>
            <w:noWrap/>
            <w:hideMark/>
          </w:tcPr>
          <w:p w14:paraId="2761ED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Co-Pay Amount.</w:t>
            </w:r>
          </w:p>
        </w:tc>
        <w:tc>
          <w:tcPr>
            <w:tcW w:w="1445" w:type="dxa"/>
            <w:noWrap/>
            <w:hideMark/>
          </w:tcPr>
          <w:p w14:paraId="72E1A37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549D7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67E06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22EA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258</w:t>
            </w:r>
          </w:p>
        </w:tc>
        <w:tc>
          <w:tcPr>
            <w:tcW w:w="1298" w:type="dxa"/>
            <w:noWrap/>
            <w:hideMark/>
          </w:tcPr>
          <w:p w14:paraId="648641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D8DFF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PC041</w:t>
            </w:r>
          </w:p>
        </w:tc>
        <w:tc>
          <w:tcPr>
            <w:tcW w:w="1629" w:type="dxa"/>
            <w:noWrap/>
            <w:hideMark/>
          </w:tcPr>
          <w:p w14:paraId="1B859D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3227" w:type="dxa"/>
            <w:noWrap/>
            <w:hideMark/>
          </w:tcPr>
          <w:p w14:paraId="6FF454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Coinsurance Amount must be a valid dollar value represented without the decimal point.</w:t>
            </w:r>
          </w:p>
        </w:tc>
        <w:tc>
          <w:tcPr>
            <w:tcW w:w="2775" w:type="dxa"/>
            <w:noWrap/>
            <w:hideMark/>
          </w:tcPr>
          <w:p w14:paraId="0B691B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Coinsurance Amount.</w:t>
            </w:r>
          </w:p>
        </w:tc>
        <w:tc>
          <w:tcPr>
            <w:tcW w:w="1445" w:type="dxa"/>
            <w:noWrap/>
            <w:hideMark/>
          </w:tcPr>
          <w:p w14:paraId="5A4256F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E0E3D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CD1A2D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3180A0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259</w:t>
            </w:r>
          </w:p>
        </w:tc>
        <w:tc>
          <w:tcPr>
            <w:tcW w:w="1298" w:type="dxa"/>
            <w:noWrap/>
            <w:hideMark/>
          </w:tcPr>
          <w:p w14:paraId="4C45CD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CE832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PC042</w:t>
            </w:r>
          </w:p>
        </w:tc>
        <w:tc>
          <w:tcPr>
            <w:tcW w:w="1629" w:type="dxa"/>
            <w:noWrap/>
            <w:hideMark/>
          </w:tcPr>
          <w:p w14:paraId="62D472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3227" w:type="dxa"/>
            <w:noWrap/>
            <w:hideMark/>
          </w:tcPr>
          <w:p w14:paraId="0B26C8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775" w:type="dxa"/>
            <w:noWrap/>
            <w:hideMark/>
          </w:tcPr>
          <w:p w14:paraId="69F0BB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Deductible Amount.</w:t>
            </w:r>
          </w:p>
        </w:tc>
        <w:tc>
          <w:tcPr>
            <w:tcW w:w="1445" w:type="dxa"/>
            <w:noWrap/>
            <w:hideMark/>
          </w:tcPr>
          <w:p w14:paraId="535055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BF54E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6081B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1604B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261</w:t>
            </w:r>
          </w:p>
        </w:tc>
        <w:tc>
          <w:tcPr>
            <w:tcW w:w="1298" w:type="dxa"/>
            <w:noWrap/>
            <w:hideMark/>
          </w:tcPr>
          <w:p w14:paraId="562CEA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42364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PC043</w:t>
            </w:r>
          </w:p>
        </w:tc>
        <w:tc>
          <w:tcPr>
            <w:tcW w:w="1629" w:type="dxa"/>
            <w:noWrap/>
            <w:hideMark/>
          </w:tcPr>
          <w:p w14:paraId="2CD843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Patient Pay Amount</w:t>
            </w:r>
          </w:p>
        </w:tc>
        <w:tc>
          <w:tcPr>
            <w:tcW w:w="3227" w:type="dxa"/>
            <w:noWrap/>
            <w:hideMark/>
          </w:tcPr>
          <w:p w14:paraId="7FB510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patient Pay Amount must be a valid dollar value represented without the decimal point.</w:t>
            </w:r>
          </w:p>
        </w:tc>
        <w:tc>
          <w:tcPr>
            <w:tcW w:w="2775" w:type="dxa"/>
            <w:noWrap/>
            <w:hideMark/>
          </w:tcPr>
          <w:p w14:paraId="6034FBE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Patient Pay Amount.</w:t>
            </w:r>
          </w:p>
        </w:tc>
        <w:tc>
          <w:tcPr>
            <w:tcW w:w="1445" w:type="dxa"/>
            <w:noWrap/>
            <w:hideMark/>
          </w:tcPr>
          <w:p w14:paraId="6BB1275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063ED4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C4E0C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85D691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315</w:t>
            </w:r>
          </w:p>
        </w:tc>
        <w:tc>
          <w:tcPr>
            <w:tcW w:w="1298" w:type="dxa"/>
            <w:noWrap/>
            <w:hideMark/>
          </w:tcPr>
          <w:p w14:paraId="5294FA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49EA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PC044</w:t>
            </w:r>
          </w:p>
        </w:tc>
        <w:tc>
          <w:tcPr>
            <w:tcW w:w="1629" w:type="dxa"/>
            <w:noWrap/>
            <w:hideMark/>
          </w:tcPr>
          <w:p w14:paraId="06B4A8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First Name Populated</w:t>
            </w:r>
          </w:p>
        </w:tc>
        <w:tc>
          <w:tcPr>
            <w:tcW w:w="3227" w:type="dxa"/>
            <w:noWrap/>
            <w:hideMark/>
          </w:tcPr>
          <w:p w14:paraId="5BC35F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PC047 does not contain a DEA number, a valid entry means that the Prescribing Physician First Name must be populated.</w:t>
            </w:r>
          </w:p>
        </w:tc>
        <w:tc>
          <w:tcPr>
            <w:tcW w:w="2775" w:type="dxa"/>
            <w:noWrap/>
            <w:hideMark/>
          </w:tcPr>
          <w:p w14:paraId="712731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records contain a Provider First Name.</w:t>
            </w:r>
          </w:p>
        </w:tc>
        <w:tc>
          <w:tcPr>
            <w:tcW w:w="1445" w:type="dxa"/>
            <w:noWrap/>
            <w:hideMark/>
          </w:tcPr>
          <w:p w14:paraId="07AEEB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C7C40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694329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CEFE25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317</w:t>
            </w:r>
          </w:p>
        </w:tc>
        <w:tc>
          <w:tcPr>
            <w:tcW w:w="1298" w:type="dxa"/>
            <w:noWrap/>
            <w:hideMark/>
          </w:tcPr>
          <w:p w14:paraId="69CA4E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1265E9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PC046</w:t>
            </w:r>
          </w:p>
        </w:tc>
        <w:tc>
          <w:tcPr>
            <w:tcW w:w="1629" w:type="dxa"/>
            <w:noWrap/>
            <w:hideMark/>
          </w:tcPr>
          <w:p w14:paraId="080737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Last Name Populated</w:t>
            </w:r>
          </w:p>
        </w:tc>
        <w:tc>
          <w:tcPr>
            <w:tcW w:w="3227" w:type="dxa"/>
            <w:noWrap/>
            <w:hideMark/>
          </w:tcPr>
          <w:p w14:paraId="17DA74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PC047 does not contain a DEA number, a valid entry means that this field is not blank.</w:t>
            </w:r>
          </w:p>
        </w:tc>
        <w:tc>
          <w:tcPr>
            <w:tcW w:w="2775" w:type="dxa"/>
            <w:noWrap/>
            <w:hideMark/>
          </w:tcPr>
          <w:p w14:paraId="32B652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Service Provider Last Name populated.</w:t>
            </w:r>
          </w:p>
        </w:tc>
        <w:tc>
          <w:tcPr>
            <w:tcW w:w="1445" w:type="dxa"/>
            <w:noWrap/>
            <w:hideMark/>
          </w:tcPr>
          <w:p w14:paraId="178F016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97%</w:t>
            </w:r>
          </w:p>
        </w:tc>
        <w:tc>
          <w:tcPr>
            <w:tcW w:w="1442" w:type="dxa"/>
            <w:noWrap/>
            <w:hideMark/>
          </w:tcPr>
          <w:p w14:paraId="6434BF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2DD8A0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E66C00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318</w:t>
            </w:r>
          </w:p>
        </w:tc>
        <w:tc>
          <w:tcPr>
            <w:tcW w:w="1298" w:type="dxa"/>
            <w:noWrap/>
            <w:hideMark/>
          </w:tcPr>
          <w:p w14:paraId="16E089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F023B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PC046</w:t>
            </w:r>
          </w:p>
        </w:tc>
        <w:tc>
          <w:tcPr>
            <w:tcW w:w="1629" w:type="dxa"/>
            <w:noWrap/>
            <w:hideMark/>
          </w:tcPr>
          <w:p w14:paraId="53A711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Last Name 2 Characters Or More</w:t>
            </w:r>
          </w:p>
        </w:tc>
        <w:tc>
          <w:tcPr>
            <w:tcW w:w="3227" w:type="dxa"/>
            <w:noWrap/>
            <w:hideMark/>
          </w:tcPr>
          <w:p w14:paraId="4B6048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contains at least two characters.</w:t>
            </w:r>
          </w:p>
        </w:tc>
        <w:tc>
          <w:tcPr>
            <w:tcW w:w="2775" w:type="dxa"/>
            <w:noWrap/>
            <w:hideMark/>
          </w:tcPr>
          <w:p w14:paraId="47BE5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Prescribing Physician last name with 2 characters or more, when populated.</w:t>
            </w:r>
          </w:p>
        </w:tc>
        <w:tc>
          <w:tcPr>
            <w:tcW w:w="1445" w:type="dxa"/>
            <w:noWrap/>
            <w:hideMark/>
          </w:tcPr>
          <w:p w14:paraId="6B84C5A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F9E9C4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18014BE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80550F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313</w:t>
            </w:r>
          </w:p>
        </w:tc>
        <w:tc>
          <w:tcPr>
            <w:tcW w:w="1298" w:type="dxa"/>
            <w:noWrap/>
            <w:hideMark/>
          </w:tcPr>
          <w:p w14:paraId="2F00CB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C9D4B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PC047</w:t>
            </w:r>
          </w:p>
        </w:tc>
        <w:tc>
          <w:tcPr>
            <w:tcW w:w="1629" w:type="dxa"/>
            <w:noWrap/>
            <w:hideMark/>
          </w:tcPr>
          <w:p w14:paraId="497489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Prescribing Physician DEA or NPI</w:t>
            </w:r>
          </w:p>
        </w:tc>
        <w:tc>
          <w:tcPr>
            <w:tcW w:w="3227" w:type="dxa"/>
            <w:noWrap/>
            <w:hideMark/>
          </w:tcPr>
          <w:p w14:paraId="16DEC9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PC047 is not blank and does not contain a valid DEA number, a valid entry means that the field contains an entry listed on the list of NPIs.</w:t>
            </w:r>
          </w:p>
        </w:tc>
        <w:tc>
          <w:tcPr>
            <w:tcW w:w="2775" w:type="dxa"/>
            <w:noWrap/>
            <w:hideMark/>
          </w:tcPr>
          <w:p w14:paraId="7BDBF0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DEA or NPI number, when populated.</w:t>
            </w:r>
          </w:p>
        </w:tc>
        <w:tc>
          <w:tcPr>
            <w:tcW w:w="1445" w:type="dxa"/>
            <w:noWrap/>
            <w:hideMark/>
          </w:tcPr>
          <w:p w14:paraId="3F95CF7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7145A6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29A6DE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4C9692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314</w:t>
            </w:r>
          </w:p>
        </w:tc>
        <w:tc>
          <w:tcPr>
            <w:tcW w:w="1298" w:type="dxa"/>
            <w:noWrap/>
            <w:hideMark/>
          </w:tcPr>
          <w:p w14:paraId="3DD308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3EBBE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PC047</w:t>
            </w:r>
          </w:p>
        </w:tc>
        <w:tc>
          <w:tcPr>
            <w:tcW w:w="1629" w:type="dxa"/>
            <w:noWrap/>
            <w:hideMark/>
          </w:tcPr>
          <w:p w14:paraId="65F6CB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DEA or NPI Populated</w:t>
            </w:r>
          </w:p>
        </w:tc>
        <w:tc>
          <w:tcPr>
            <w:tcW w:w="3227" w:type="dxa"/>
            <w:noWrap/>
            <w:hideMark/>
          </w:tcPr>
          <w:p w14:paraId="47E2FE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A55DB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DEA or NPI populated.</w:t>
            </w:r>
          </w:p>
        </w:tc>
        <w:tc>
          <w:tcPr>
            <w:tcW w:w="1445" w:type="dxa"/>
            <w:noWrap/>
            <w:hideMark/>
          </w:tcPr>
          <w:p w14:paraId="7AD3E12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D723C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1B7E8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97644E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262</w:t>
            </w:r>
          </w:p>
        </w:tc>
        <w:tc>
          <w:tcPr>
            <w:tcW w:w="1298" w:type="dxa"/>
            <w:noWrap/>
            <w:hideMark/>
          </w:tcPr>
          <w:p w14:paraId="593D34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C026E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PC101</w:t>
            </w:r>
          </w:p>
        </w:tc>
        <w:tc>
          <w:tcPr>
            <w:tcW w:w="1629" w:type="dxa"/>
            <w:noWrap/>
            <w:hideMark/>
          </w:tcPr>
          <w:p w14:paraId="245DA7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3227" w:type="dxa"/>
            <w:noWrap/>
            <w:hideMark/>
          </w:tcPr>
          <w:p w14:paraId="37F5E8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FD3CC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Subscriber Last Name populated.</w:t>
            </w:r>
          </w:p>
        </w:tc>
        <w:tc>
          <w:tcPr>
            <w:tcW w:w="1445" w:type="dxa"/>
            <w:noWrap/>
            <w:hideMark/>
          </w:tcPr>
          <w:p w14:paraId="2B4CE6E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0436F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07F637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7D259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263</w:t>
            </w:r>
          </w:p>
        </w:tc>
        <w:tc>
          <w:tcPr>
            <w:tcW w:w="1298" w:type="dxa"/>
            <w:noWrap/>
            <w:hideMark/>
          </w:tcPr>
          <w:p w14:paraId="7BCC46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6C3D4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PC102</w:t>
            </w:r>
          </w:p>
        </w:tc>
        <w:tc>
          <w:tcPr>
            <w:tcW w:w="1629" w:type="dxa"/>
            <w:noWrap/>
            <w:hideMark/>
          </w:tcPr>
          <w:p w14:paraId="01CE33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3227" w:type="dxa"/>
            <w:noWrap/>
            <w:hideMark/>
          </w:tcPr>
          <w:p w14:paraId="5E96627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A4D23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Subscriber First Name populated.</w:t>
            </w:r>
          </w:p>
        </w:tc>
        <w:tc>
          <w:tcPr>
            <w:tcW w:w="1445" w:type="dxa"/>
            <w:noWrap/>
            <w:hideMark/>
          </w:tcPr>
          <w:p w14:paraId="0C48E7E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3F45C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43153E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216866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265</w:t>
            </w:r>
          </w:p>
        </w:tc>
        <w:tc>
          <w:tcPr>
            <w:tcW w:w="1298" w:type="dxa"/>
            <w:noWrap/>
            <w:hideMark/>
          </w:tcPr>
          <w:p w14:paraId="552FA2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F8148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PC104</w:t>
            </w:r>
          </w:p>
        </w:tc>
        <w:tc>
          <w:tcPr>
            <w:tcW w:w="1629" w:type="dxa"/>
            <w:noWrap/>
            <w:hideMark/>
          </w:tcPr>
          <w:p w14:paraId="3DD0CF8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3227" w:type="dxa"/>
            <w:noWrap/>
            <w:hideMark/>
          </w:tcPr>
          <w:p w14:paraId="0EB66F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7EC95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Last Name populated.</w:t>
            </w:r>
          </w:p>
        </w:tc>
        <w:tc>
          <w:tcPr>
            <w:tcW w:w="1445" w:type="dxa"/>
            <w:noWrap/>
            <w:hideMark/>
          </w:tcPr>
          <w:p w14:paraId="1A3D4F0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D0E2F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2BFE4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36BC65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266</w:t>
            </w:r>
          </w:p>
        </w:tc>
        <w:tc>
          <w:tcPr>
            <w:tcW w:w="1298" w:type="dxa"/>
            <w:noWrap/>
            <w:hideMark/>
          </w:tcPr>
          <w:p w14:paraId="68A5BFA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B5D8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PC105</w:t>
            </w:r>
          </w:p>
        </w:tc>
        <w:tc>
          <w:tcPr>
            <w:tcW w:w="1629" w:type="dxa"/>
            <w:noWrap/>
            <w:hideMark/>
          </w:tcPr>
          <w:p w14:paraId="10511B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3227" w:type="dxa"/>
            <w:noWrap/>
            <w:hideMark/>
          </w:tcPr>
          <w:p w14:paraId="12A457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5BA9C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First Name populated.</w:t>
            </w:r>
          </w:p>
        </w:tc>
        <w:tc>
          <w:tcPr>
            <w:tcW w:w="1445" w:type="dxa"/>
            <w:noWrap/>
            <w:hideMark/>
          </w:tcPr>
          <w:p w14:paraId="231E6B1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10047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9DAF8C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A64C6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268</w:t>
            </w:r>
          </w:p>
        </w:tc>
        <w:tc>
          <w:tcPr>
            <w:tcW w:w="1298" w:type="dxa"/>
            <w:noWrap/>
            <w:hideMark/>
          </w:tcPr>
          <w:p w14:paraId="64CE74A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F5EAF3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PC899</w:t>
            </w:r>
          </w:p>
        </w:tc>
        <w:tc>
          <w:tcPr>
            <w:tcW w:w="1629" w:type="dxa"/>
            <w:noWrap/>
            <w:hideMark/>
          </w:tcPr>
          <w:p w14:paraId="4E73DA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PC</w:t>
            </w:r>
          </w:p>
        </w:tc>
        <w:tc>
          <w:tcPr>
            <w:tcW w:w="3227" w:type="dxa"/>
            <w:noWrap/>
            <w:hideMark/>
          </w:tcPr>
          <w:p w14:paraId="4D8A53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coded PC.</w:t>
            </w:r>
          </w:p>
        </w:tc>
        <w:tc>
          <w:tcPr>
            <w:tcW w:w="2775" w:type="dxa"/>
            <w:noWrap/>
            <w:hideMark/>
          </w:tcPr>
          <w:p w14:paraId="4EC0900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Record Type PC.</w:t>
            </w:r>
          </w:p>
        </w:tc>
        <w:tc>
          <w:tcPr>
            <w:tcW w:w="1445" w:type="dxa"/>
            <w:noWrap/>
            <w:hideMark/>
          </w:tcPr>
          <w:p w14:paraId="4C62BD6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308F6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6E025B2C" w14:textId="77777777" w:rsidR="006B4E21" w:rsidRDefault="006B4E21" w:rsidP="006B4E21"/>
    <w:p w14:paraId="51800267" w14:textId="36E90941" w:rsidR="006B4E21" w:rsidRPr="006B4E21" w:rsidRDefault="006B4E21" w:rsidP="006B4E21">
      <w:pPr>
        <w:pStyle w:val="Heading2"/>
        <w:rPr>
          <w:color w:val="FFFFFF" w:themeColor="background1"/>
        </w:rPr>
      </w:pPr>
      <w:r>
        <w:t>Medical Claims</w:t>
      </w:r>
    </w:p>
    <w:tbl>
      <w:tblPr>
        <w:tblStyle w:val="LightList2"/>
        <w:tblW w:w="134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316"/>
        <w:gridCol w:w="1054"/>
        <w:gridCol w:w="2251"/>
        <w:gridCol w:w="2577"/>
        <w:gridCol w:w="2785"/>
        <w:gridCol w:w="1435"/>
        <w:gridCol w:w="1435"/>
      </w:tblGrid>
      <w:tr w:rsidR="006B4E21" w:rsidRPr="006B4E21" w14:paraId="1FE64E58"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07" w:type="dxa"/>
            <w:noWrap/>
            <w:hideMark/>
          </w:tcPr>
          <w:p w14:paraId="20AA3D00" w14:textId="77777777" w:rsidR="006B4E21" w:rsidRPr="006B4E21" w:rsidRDefault="006B4E21" w:rsidP="006B4E21">
            <w:pPr>
              <w:rPr>
                <w:rFonts w:eastAsia="Times New Roman" w:cs="Times New Roman"/>
                <w:lang w:bidi="ar-SA"/>
              </w:rPr>
            </w:pPr>
            <w:r w:rsidRPr="006B4E21">
              <w:rPr>
                <w:rFonts w:eastAsia="Times New Roman" w:cs="Times New Roman"/>
                <w:lang w:bidi="ar-SA"/>
              </w:rPr>
              <w:t>ID</w:t>
            </w:r>
          </w:p>
        </w:tc>
        <w:tc>
          <w:tcPr>
            <w:tcW w:w="1316" w:type="dxa"/>
            <w:noWrap/>
            <w:hideMark/>
          </w:tcPr>
          <w:p w14:paraId="3DF2EB2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54" w:type="dxa"/>
            <w:noWrap/>
            <w:hideMark/>
          </w:tcPr>
          <w:p w14:paraId="2B346CA5"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2251" w:type="dxa"/>
            <w:noWrap/>
            <w:hideMark/>
          </w:tcPr>
          <w:p w14:paraId="1538CD3C"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2577" w:type="dxa"/>
            <w:noWrap/>
            <w:hideMark/>
          </w:tcPr>
          <w:p w14:paraId="3F2641B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785" w:type="dxa"/>
            <w:noWrap/>
            <w:hideMark/>
          </w:tcPr>
          <w:p w14:paraId="39B448A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435" w:type="dxa"/>
            <w:noWrap/>
            <w:hideMark/>
          </w:tcPr>
          <w:p w14:paraId="5452E39D"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435" w:type="dxa"/>
            <w:noWrap/>
            <w:hideMark/>
          </w:tcPr>
          <w:p w14:paraId="0AF2CE7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5EE1A6F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1584D8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76</w:t>
            </w:r>
          </w:p>
        </w:tc>
        <w:tc>
          <w:tcPr>
            <w:tcW w:w="1316" w:type="dxa"/>
            <w:noWrap/>
            <w:hideMark/>
          </w:tcPr>
          <w:p w14:paraId="13A2F9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E47AC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MC001</w:t>
            </w:r>
          </w:p>
        </w:tc>
        <w:tc>
          <w:tcPr>
            <w:tcW w:w="2251" w:type="dxa"/>
            <w:noWrap/>
            <w:hideMark/>
          </w:tcPr>
          <w:p w14:paraId="4EA1612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2577" w:type="dxa"/>
            <w:noWrap/>
            <w:hideMark/>
          </w:tcPr>
          <w:p w14:paraId="201989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785" w:type="dxa"/>
            <w:noWrap/>
            <w:hideMark/>
          </w:tcPr>
          <w:p w14:paraId="0EC2E6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Submitter ID.</w:t>
            </w:r>
          </w:p>
        </w:tc>
        <w:tc>
          <w:tcPr>
            <w:tcW w:w="1435" w:type="dxa"/>
            <w:noWrap/>
            <w:hideMark/>
          </w:tcPr>
          <w:p w14:paraId="66106DC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F50192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5DA1D52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1CE20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77</w:t>
            </w:r>
          </w:p>
        </w:tc>
        <w:tc>
          <w:tcPr>
            <w:tcW w:w="1316" w:type="dxa"/>
            <w:noWrap/>
            <w:hideMark/>
          </w:tcPr>
          <w:p w14:paraId="2BCB3E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F1F97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MC002</w:t>
            </w:r>
          </w:p>
        </w:tc>
        <w:tc>
          <w:tcPr>
            <w:tcW w:w="2251" w:type="dxa"/>
            <w:noWrap/>
            <w:hideMark/>
          </w:tcPr>
          <w:p w14:paraId="6A1183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2577" w:type="dxa"/>
            <w:noWrap/>
            <w:hideMark/>
          </w:tcPr>
          <w:p w14:paraId="3CEACDE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the records where MC002 is not blank, a valid entry means the Payer ID is on the Payer ID list containing all valid codes for registered entities.</w:t>
            </w:r>
          </w:p>
        </w:tc>
        <w:tc>
          <w:tcPr>
            <w:tcW w:w="2785" w:type="dxa"/>
            <w:noWrap/>
            <w:hideMark/>
          </w:tcPr>
          <w:p w14:paraId="16E9D5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Payer ID, when populated.</w:t>
            </w:r>
          </w:p>
        </w:tc>
        <w:tc>
          <w:tcPr>
            <w:tcW w:w="1435" w:type="dxa"/>
            <w:noWrap/>
            <w:hideMark/>
          </w:tcPr>
          <w:p w14:paraId="23AA037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C546B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6C4E7C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47C020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78</w:t>
            </w:r>
          </w:p>
        </w:tc>
        <w:tc>
          <w:tcPr>
            <w:tcW w:w="1316" w:type="dxa"/>
            <w:noWrap/>
            <w:hideMark/>
          </w:tcPr>
          <w:p w14:paraId="4466A8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16872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MC003</w:t>
            </w:r>
          </w:p>
        </w:tc>
        <w:tc>
          <w:tcPr>
            <w:tcW w:w="2251" w:type="dxa"/>
            <w:noWrap/>
            <w:hideMark/>
          </w:tcPr>
          <w:p w14:paraId="0F0391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2577" w:type="dxa"/>
            <w:noWrap/>
            <w:hideMark/>
          </w:tcPr>
          <w:p w14:paraId="16F054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Insurance Policy Type Code is on the list of ANSI ASC X12  Insurance Policy Type Codes.</w:t>
            </w:r>
          </w:p>
        </w:tc>
        <w:tc>
          <w:tcPr>
            <w:tcW w:w="2785" w:type="dxa"/>
            <w:noWrap/>
            <w:hideMark/>
          </w:tcPr>
          <w:p w14:paraId="1CE3BD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ANSI ASC X12  Insurance Policy Type Code, when populated.</w:t>
            </w:r>
          </w:p>
        </w:tc>
        <w:tc>
          <w:tcPr>
            <w:tcW w:w="1435" w:type="dxa"/>
            <w:noWrap/>
            <w:hideMark/>
          </w:tcPr>
          <w:p w14:paraId="67E5F02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B3B23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3929DC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AFBC14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81</w:t>
            </w:r>
          </w:p>
        </w:tc>
        <w:tc>
          <w:tcPr>
            <w:tcW w:w="1316" w:type="dxa"/>
            <w:noWrap/>
            <w:hideMark/>
          </w:tcPr>
          <w:p w14:paraId="5732F6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918CC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MC003</w:t>
            </w:r>
          </w:p>
        </w:tc>
        <w:tc>
          <w:tcPr>
            <w:tcW w:w="2251" w:type="dxa"/>
            <w:noWrap/>
            <w:hideMark/>
          </w:tcPr>
          <w:p w14:paraId="276E9C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2577" w:type="dxa"/>
            <w:noWrap/>
            <w:hideMark/>
          </w:tcPr>
          <w:p w14:paraId="597958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F3EF0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insurance type code populated.</w:t>
            </w:r>
          </w:p>
        </w:tc>
        <w:tc>
          <w:tcPr>
            <w:tcW w:w="1435" w:type="dxa"/>
            <w:noWrap/>
            <w:hideMark/>
          </w:tcPr>
          <w:p w14:paraId="4C9D31B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58A3E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27772E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ABCBB7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82</w:t>
            </w:r>
          </w:p>
        </w:tc>
        <w:tc>
          <w:tcPr>
            <w:tcW w:w="1316" w:type="dxa"/>
            <w:noWrap/>
            <w:hideMark/>
          </w:tcPr>
          <w:p w14:paraId="057046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F4401C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MC004</w:t>
            </w:r>
          </w:p>
        </w:tc>
        <w:tc>
          <w:tcPr>
            <w:tcW w:w="2251" w:type="dxa"/>
            <w:noWrap/>
            <w:hideMark/>
          </w:tcPr>
          <w:p w14:paraId="2F052B2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2577" w:type="dxa"/>
            <w:noWrap/>
            <w:hideMark/>
          </w:tcPr>
          <w:p w14:paraId="745534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3C49C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Payer Control Number populated.</w:t>
            </w:r>
          </w:p>
        </w:tc>
        <w:tc>
          <w:tcPr>
            <w:tcW w:w="1435" w:type="dxa"/>
            <w:noWrap/>
            <w:hideMark/>
          </w:tcPr>
          <w:p w14:paraId="28C5356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09E42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D050F3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B7FA2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83</w:t>
            </w:r>
          </w:p>
        </w:tc>
        <w:tc>
          <w:tcPr>
            <w:tcW w:w="1316" w:type="dxa"/>
            <w:noWrap/>
            <w:hideMark/>
          </w:tcPr>
          <w:p w14:paraId="6A98ED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E1FE0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w:t>
            </w:r>
          </w:p>
        </w:tc>
        <w:tc>
          <w:tcPr>
            <w:tcW w:w="2251" w:type="dxa"/>
            <w:noWrap/>
            <w:hideMark/>
          </w:tcPr>
          <w:p w14:paraId="03DA3A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2577" w:type="dxa"/>
            <w:noWrap/>
            <w:hideMark/>
          </w:tcPr>
          <w:p w14:paraId="65F53F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85" w:type="dxa"/>
            <w:noWrap/>
            <w:hideMark/>
          </w:tcPr>
          <w:p w14:paraId="0C8D77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claims/records have a valid line counter.</w:t>
            </w:r>
          </w:p>
        </w:tc>
        <w:tc>
          <w:tcPr>
            <w:tcW w:w="1435" w:type="dxa"/>
            <w:noWrap/>
            <w:hideMark/>
          </w:tcPr>
          <w:p w14:paraId="2A26C9F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1F18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A132E2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254A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84</w:t>
            </w:r>
          </w:p>
        </w:tc>
        <w:tc>
          <w:tcPr>
            <w:tcW w:w="1316" w:type="dxa"/>
            <w:noWrap/>
            <w:hideMark/>
          </w:tcPr>
          <w:p w14:paraId="3FA63B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3445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MC005A</w:t>
            </w:r>
          </w:p>
        </w:tc>
        <w:tc>
          <w:tcPr>
            <w:tcW w:w="2251" w:type="dxa"/>
            <w:noWrap/>
            <w:hideMark/>
          </w:tcPr>
          <w:p w14:paraId="5B61E38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Version Number</w:t>
            </w:r>
          </w:p>
        </w:tc>
        <w:tc>
          <w:tcPr>
            <w:tcW w:w="2577" w:type="dxa"/>
            <w:noWrap/>
            <w:hideMark/>
          </w:tcPr>
          <w:p w14:paraId="5562782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85" w:type="dxa"/>
            <w:noWrap/>
            <w:hideMark/>
          </w:tcPr>
          <w:p w14:paraId="3DA930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Version Number.</w:t>
            </w:r>
          </w:p>
        </w:tc>
        <w:tc>
          <w:tcPr>
            <w:tcW w:w="1435" w:type="dxa"/>
            <w:noWrap/>
            <w:hideMark/>
          </w:tcPr>
          <w:p w14:paraId="1EC1721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E4221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516612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CDEB0D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85</w:t>
            </w:r>
          </w:p>
        </w:tc>
        <w:tc>
          <w:tcPr>
            <w:tcW w:w="1316" w:type="dxa"/>
            <w:noWrap/>
            <w:hideMark/>
          </w:tcPr>
          <w:p w14:paraId="6632E8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A15BE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MC005A</w:t>
            </w:r>
          </w:p>
        </w:tc>
        <w:tc>
          <w:tcPr>
            <w:tcW w:w="2251" w:type="dxa"/>
            <w:noWrap/>
            <w:hideMark/>
          </w:tcPr>
          <w:p w14:paraId="3F2D58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Version Number Populated</w:t>
            </w:r>
          </w:p>
        </w:tc>
        <w:tc>
          <w:tcPr>
            <w:tcW w:w="2577" w:type="dxa"/>
            <w:noWrap/>
            <w:hideMark/>
          </w:tcPr>
          <w:p w14:paraId="49B1C0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345BF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Version Number populated.</w:t>
            </w:r>
          </w:p>
        </w:tc>
        <w:tc>
          <w:tcPr>
            <w:tcW w:w="1435" w:type="dxa"/>
            <w:noWrap/>
            <w:hideMark/>
          </w:tcPr>
          <w:p w14:paraId="65E0669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CCBE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EABD73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69AABD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86</w:t>
            </w:r>
          </w:p>
        </w:tc>
        <w:tc>
          <w:tcPr>
            <w:tcW w:w="1316" w:type="dxa"/>
            <w:noWrap/>
            <w:hideMark/>
          </w:tcPr>
          <w:p w14:paraId="16BEAB8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C60BE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MC006</w:t>
            </w:r>
          </w:p>
        </w:tc>
        <w:tc>
          <w:tcPr>
            <w:tcW w:w="2251" w:type="dxa"/>
            <w:noWrap/>
            <w:hideMark/>
          </w:tcPr>
          <w:p w14:paraId="67C3F5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2577" w:type="dxa"/>
            <w:noWrap/>
            <w:hideMark/>
          </w:tcPr>
          <w:p w14:paraId="63B247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9624E1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Insured Group or Policy Number Populated.</w:t>
            </w:r>
          </w:p>
        </w:tc>
        <w:tc>
          <w:tcPr>
            <w:tcW w:w="1435" w:type="dxa"/>
            <w:noWrap/>
            <w:hideMark/>
          </w:tcPr>
          <w:p w14:paraId="5B5A84A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435" w:type="dxa"/>
            <w:noWrap/>
            <w:hideMark/>
          </w:tcPr>
          <w:p w14:paraId="3AA09C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DC161D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16C06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87</w:t>
            </w:r>
          </w:p>
        </w:tc>
        <w:tc>
          <w:tcPr>
            <w:tcW w:w="1316" w:type="dxa"/>
            <w:noWrap/>
            <w:hideMark/>
          </w:tcPr>
          <w:p w14:paraId="084960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1F9DC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MC007</w:t>
            </w:r>
          </w:p>
        </w:tc>
        <w:tc>
          <w:tcPr>
            <w:tcW w:w="2251" w:type="dxa"/>
            <w:noWrap/>
            <w:hideMark/>
          </w:tcPr>
          <w:p w14:paraId="697FC2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2577" w:type="dxa"/>
            <w:noWrap/>
            <w:hideMark/>
          </w:tcPr>
          <w:p w14:paraId="654CC5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785" w:type="dxa"/>
            <w:noWrap/>
            <w:hideMark/>
          </w:tcPr>
          <w:p w14:paraId="4D4D60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Subscriber SSN.</w:t>
            </w:r>
          </w:p>
        </w:tc>
        <w:tc>
          <w:tcPr>
            <w:tcW w:w="1435" w:type="dxa"/>
            <w:noWrap/>
            <w:hideMark/>
          </w:tcPr>
          <w:p w14:paraId="2C7CFC1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35" w:type="dxa"/>
            <w:noWrap/>
            <w:hideMark/>
          </w:tcPr>
          <w:p w14:paraId="51DF47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C1E5F8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ED2A77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88</w:t>
            </w:r>
          </w:p>
        </w:tc>
        <w:tc>
          <w:tcPr>
            <w:tcW w:w="1316" w:type="dxa"/>
            <w:noWrap/>
            <w:hideMark/>
          </w:tcPr>
          <w:p w14:paraId="726FEC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AD5B95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MC008</w:t>
            </w:r>
          </w:p>
        </w:tc>
        <w:tc>
          <w:tcPr>
            <w:tcW w:w="2251" w:type="dxa"/>
            <w:noWrap/>
            <w:hideMark/>
          </w:tcPr>
          <w:p w14:paraId="0433811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2577" w:type="dxa"/>
            <w:noWrap/>
            <w:hideMark/>
          </w:tcPr>
          <w:p w14:paraId="46EC245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C3A5D3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Plan Specific Contract Number.</w:t>
            </w:r>
          </w:p>
        </w:tc>
        <w:tc>
          <w:tcPr>
            <w:tcW w:w="1435" w:type="dxa"/>
            <w:noWrap/>
            <w:hideMark/>
          </w:tcPr>
          <w:p w14:paraId="1617EC3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ECEBC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F65985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443D3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89</w:t>
            </w:r>
          </w:p>
        </w:tc>
        <w:tc>
          <w:tcPr>
            <w:tcW w:w="1316" w:type="dxa"/>
            <w:noWrap/>
            <w:hideMark/>
          </w:tcPr>
          <w:p w14:paraId="7910E4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80B14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MC009</w:t>
            </w:r>
          </w:p>
        </w:tc>
        <w:tc>
          <w:tcPr>
            <w:tcW w:w="2251" w:type="dxa"/>
            <w:noWrap/>
            <w:hideMark/>
          </w:tcPr>
          <w:p w14:paraId="7C1E84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2577" w:type="dxa"/>
            <w:noWrap/>
            <w:hideMark/>
          </w:tcPr>
          <w:p w14:paraId="39BE17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C8776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Member Suffix or Sequence number populated.</w:t>
            </w:r>
          </w:p>
        </w:tc>
        <w:tc>
          <w:tcPr>
            <w:tcW w:w="1435" w:type="dxa"/>
            <w:noWrap/>
            <w:hideMark/>
          </w:tcPr>
          <w:p w14:paraId="03EC87E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42661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28A4A9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924E6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90</w:t>
            </w:r>
          </w:p>
        </w:tc>
        <w:tc>
          <w:tcPr>
            <w:tcW w:w="1316" w:type="dxa"/>
            <w:noWrap/>
            <w:hideMark/>
          </w:tcPr>
          <w:p w14:paraId="32D65E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4E968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MC010</w:t>
            </w:r>
          </w:p>
        </w:tc>
        <w:tc>
          <w:tcPr>
            <w:tcW w:w="2251" w:type="dxa"/>
            <w:noWrap/>
            <w:hideMark/>
          </w:tcPr>
          <w:p w14:paraId="696A48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2577" w:type="dxa"/>
            <w:noWrap/>
            <w:hideMark/>
          </w:tcPr>
          <w:p w14:paraId="2D6FF7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785" w:type="dxa"/>
            <w:noWrap/>
            <w:hideMark/>
          </w:tcPr>
          <w:p w14:paraId="3B85A5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Member Identification code.</w:t>
            </w:r>
          </w:p>
        </w:tc>
        <w:tc>
          <w:tcPr>
            <w:tcW w:w="1435" w:type="dxa"/>
            <w:noWrap/>
            <w:hideMark/>
          </w:tcPr>
          <w:p w14:paraId="1123025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35" w:type="dxa"/>
            <w:noWrap/>
            <w:hideMark/>
          </w:tcPr>
          <w:p w14:paraId="071CAF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25FF7C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E5B746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91</w:t>
            </w:r>
          </w:p>
        </w:tc>
        <w:tc>
          <w:tcPr>
            <w:tcW w:w="1316" w:type="dxa"/>
            <w:noWrap/>
            <w:hideMark/>
          </w:tcPr>
          <w:p w14:paraId="558DFB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2EF59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734750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2577" w:type="dxa"/>
            <w:noWrap/>
            <w:hideMark/>
          </w:tcPr>
          <w:p w14:paraId="11E3EE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the dependent is 25 or younger.</w:t>
            </w:r>
          </w:p>
        </w:tc>
        <w:tc>
          <w:tcPr>
            <w:tcW w:w="2785" w:type="dxa"/>
            <w:noWrap/>
            <w:hideMark/>
          </w:tcPr>
          <w:p w14:paraId="703B23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records have dependent members who are age 25 or younger.</w:t>
            </w:r>
          </w:p>
        </w:tc>
        <w:tc>
          <w:tcPr>
            <w:tcW w:w="1435" w:type="dxa"/>
            <w:noWrap/>
            <w:hideMark/>
          </w:tcPr>
          <w:p w14:paraId="27C219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5C6178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0790DFE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B0EF6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92</w:t>
            </w:r>
          </w:p>
        </w:tc>
        <w:tc>
          <w:tcPr>
            <w:tcW w:w="1316" w:type="dxa"/>
            <w:noWrap/>
            <w:hideMark/>
          </w:tcPr>
          <w:p w14:paraId="5CDCE3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117A3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22E02B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Relationship Code</w:t>
            </w:r>
          </w:p>
        </w:tc>
        <w:tc>
          <w:tcPr>
            <w:tcW w:w="2577" w:type="dxa"/>
            <w:noWrap/>
            <w:hideMark/>
          </w:tcPr>
          <w:p w14:paraId="0CE7CF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code used is a valid code on the ANSI ASC X12  Relationship Code list.</w:t>
            </w:r>
          </w:p>
        </w:tc>
        <w:tc>
          <w:tcPr>
            <w:tcW w:w="2785" w:type="dxa"/>
            <w:noWrap/>
            <w:hideMark/>
          </w:tcPr>
          <w:p w14:paraId="341BC2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ANSI ASC X12  Relationship Code, when populated.</w:t>
            </w:r>
          </w:p>
        </w:tc>
        <w:tc>
          <w:tcPr>
            <w:tcW w:w="1435" w:type="dxa"/>
            <w:noWrap/>
            <w:hideMark/>
          </w:tcPr>
          <w:p w14:paraId="281443B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C77B6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A24D35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BE980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93</w:t>
            </w:r>
          </w:p>
        </w:tc>
        <w:tc>
          <w:tcPr>
            <w:tcW w:w="1316" w:type="dxa"/>
            <w:noWrap/>
            <w:hideMark/>
          </w:tcPr>
          <w:p w14:paraId="27F645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E708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13351C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2577" w:type="dxa"/>
            <w:noWrap/>
            <w:hideMark/>
          </w:tcPr>
          <w:p w14:paraId="778D88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BA76A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Individual Relationship code populated.</w:t>
            </w:r>
          </w:p>
        </w:tc>
        <w:tc>
          <w:tcPr>
            <w:tcW w:w="1435" w:type="dxa"/>
            <w:noWrap/>
            <w:hideMark/>
          </w:tcPr>
          <w:p w14:paraId="309A618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9C8E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EF486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1CDCE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94</w:t>
            </w:r>
          </w:p>
        </w:tc>
        <w:tc>
          <w:tcPr>
            <w:tcW w:w="1316" w:type="dxa"/>
            <w:noWrap/>
            <w:hideMark/>
          </w:tcPr>
          <w:p w14:paraId="6F6CBA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32BB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MC012</w:t>
            </w:r>
          </w:p>
        </w:tc>
        <w:tc>
          <w:tcPr>
            <w:tcW w:w="2251" w:type="dxa"/>
            <w:noWrap/>
            <w:hideMark/>
          </w:tcPr>
          <w:p w14:paraId="6A60BC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Gender Code</w:t>
            </w:r>
          </w:p>
        </w:tc>
        <w:tc>
          <w:tcPr>
            <w:tcW w:w="2577" w:type="dxa"/>
            <w:noWrap/>
            <w:hideMark/>
          </w:tcPr>
          <w:p w14:paraId="1C1E24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ANSI ASC X12  Gender Code list.</w:t>
            </w:r>
          </w:p>
        </w:tc>
        <w:tc>
          <w:tcPr>
            <w:tcW w:w="2785" w:type="dxa"/>
            <w:noWrap/>
            <w:hideMark/>
          </w:tcPr>
          <w:p w14:paraId="4B7BFB0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ANSI ASC X12 gender code.</w:t>
            </w:r>
          </w:p>
        </w:tc>
        <w:tc>
          <w:tcPr>
            <w:tcW w:w="1435" w:type="dxa"/>
            <w:noWrap/>
            <w:hideMark/>
          </w:tcPr>
          <w:p w14:paraId="6E5B293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A48263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D7D3D4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2BA50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95</w:t>
            </w:r>
          </w:p>
        </w:tc>
        <w:tc>
          <w:tcPr>
            <w:tcW w:w="1316" w:type="dxa"/>
            <w:noWrap/>
            <w:hideMark/>
          </w:tcPr>
          <w:p w14:paraId="40B961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CBD3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MC012</w:t>
            </w:r>
          </w:p>
        </w:tc>
        <w:tc>
          <w:tcPr>
            <w:tcW w:w="2251" w:type="dxa"/>
            <w:noWrap/>
            <w:hideMark/>
          </w:tcPr>
          <w:p w14:paraId="007579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2577" w:type="dxa"/>
            <w:noWrap/>
            <w:hideMark/>
          </w:tcPr>
          <w:p w14:paraId="35C3FA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785" w:type="dxa"/>
            <w:noWrap/>
            <w:hideMark/>
          </w:tcPr>
          <w:p w14:paraId="3A5A90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435" w:type="dxa"/>
            <w:noWrap/>
            <w:hideMark/>
          </w:tcPr>
          <w:p w14:paraId="3F5A83F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435" w:type="dxa"/>
            <w:noWrap/>
            <w:hideMark/>
          </w:tcPr>
          <w:p w14:paraId="0E855E3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2F626B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8A39A1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96</w:t>
            </w:r>
          </w:p>
        </w:tc>
        <w:tc>
          <w:tcPr>
            <w:tcW w:w="1316" w:type="dxa"/>
            <w:noWrap/>
            <w:hideMark/>
          </w:tcPr>
          <w:p w14:paraId="775B36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13483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MC013</w:t>
            </w:r>
          </w:p>
        </w:tc>
        <w:tc>
          <w:tcPr>
            <w:tcW w:w="2251" w:type="dxa"/>
            <w:noWrap/>
            <w:hideMark/>
          </w:tcPr>
          <w:p w14:paraId="56B636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2577" w:type="dxa"/>
            <w:noWrap/>
            <w:hideMark/>
          </w:tcPr>
          <w:p w14:paraId="27473C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785" w:type="dxa"/>
            <w:noWrap/>
            <w:hideMark/>
          </w:tcPr>
          <w:p w14:paraId="72E2F5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specify spouse as  20 years of age or older</w:t>
            </w:r>
          </w:p>
        </w:tc>
        <w:tc>
          <w:tcPr>
            <w:tcW w:w="1435" w:type="dxa"/>
            <w:noWrap/>
            <w:hideMark/>
          </w:tcPr>
          <w:p w14:paraId="07F6E0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435" w:type="dxa"/>
            <w:noWrap/>
            <w:hideMark/>
          </w:tcPr>
          <w:p w14:paraId="251F0B0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37B9F7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371B6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97</w:t>
            </w:r>
          </w:p>
        </w:tc>
        <w:tc>
          <w:tcPr>
            <w:tcW w:w="1316" w:type="dxa"/>
            <w:noWrap/>
            <w:hideMark/>
          </w:tcPr>
          <w:p w14:paraId="65234D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650F2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MC013</w:t>
            </w:r>
          </w:p>
        </w:tc>
        <w:tc>
          <w:tcPr>
            <w:tcW w:w="2251" w:type="dxa"/>
            <w:noWrap/>
            <w:hideMark/>
          </w:tcPr>
          <w:p w14:paraId="3A72EF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2577" w:type="dxa"/>
            <w:noWrap/>
            <w:hideMark/>
          </w:tcPr>
          <w:p w14:paraId="665F23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6AEEC5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Member date of birth</w:t>
            </w:r>
          </w:p>
        </w:tc>
        <w:tc>
          <w:tcPr>
            <w:tcW w:w="1435" w:type="dxa"/>
            <w:noWrap/>
            <w:hideMark/>
          </w:tcPr>
          <w:p w14:paraId="6524232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66533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F48B64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8A1F74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99</w:t>
            </w:r>
          </w:p>
        </w:tc>
        <w:tc>
          <w:tcPr>
            <w:tcW w:w="1316" w:type="dxa"/>
            <w:noWrap/>
            <w:hideMark/>
          </w:tcPr>
          <w:p w14:paraId="1898C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47D89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MC014</w:t>
            </w:r>
          </w:p>
        </w:tc>
        <w:tc>
          <w:tcPr>
            <w:tcW w:w="2251" w:type="dxa"/>
            <w:noWrap/>
            <w:hideMark/>
          </w:tcPr>
          <w:p w14:paraId="374D8E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2577" w:type="dxa"/>
            <w:noWrap/>
            <w:hideMark/>
          </w:tcPr>
          <w:p w14:paraId="355F7B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MC015, Member City Name must be in the list of US Cities. The City Name may also be blank if Zip Code (MC016) is populated.</w:t>
            </w:r>
          </w:p>
        </w:tc>
        <w:tc>
          <w:tcPr>
            <w:tcW w:w="2785" w:type="dxa"/>
            <w:noWrap/>
            <w:hideMark/>
          </w:tcPr>
          <w:p w14:paraId="2B1077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Member City Name. </w:t>
            </w:r>
          </w:p>
        </w:tc>
        <w:tc>
          <w:tcPr>
            <w:tcW w:w="1435" w:type="dxa"/>
            <w:noWrap/>
            <w:hideMark/>
          </w:tcPr>
          <w:p w14:paraId="31BE5E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F41182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69496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85DCD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100</w:t>
            </w:r>
          </w:p>
        </w:tc>
        <w:tc>
          <w:tcPr>
            <w:tcW w:w="1316" w:type="dxa"/>
            <w:noWrap/>
            <w:hideMark/>
          </w:tcPr>
          <w:p w14:paraId="117537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8CC35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2D3E662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2577" w:type="dxa"/>
            <w:noWrap/>
            <w:hideMark/>
          </w:tcPr>
          <w:p w14:paraId="4DE276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85" w:type="dxa"/>
            <w:noWrap/>
            <w:hideMark/>
          </w:tcPr>
          <w:p w14:paraId="03FB62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member State/Province code, when populated.</w:t>
            </w:r>
          </w:p>
        </w:tc>
        <w:tc>
          <w:tcPr>
            <w:tcW w:w="1435" w:type="dxa"/>
            <w:noWrap/>
            <w:hideMark/>
          </w:tcPr>
          <w:p w14:paraId="5E01E17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9329A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D844E2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332686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101</w:t>
            </w:r>
          </w:p>
        </w:tc>
        <w:tc>
          <w:tcPr>
            <w:tcW w:w="1316" w:type="dxa"/>
            <w:noWrap/>
            <w:hideMark/>
          </w:tcPr>
          <w:p w14:paraId="1FDB61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E3D11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47E043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2577" w:type="dxa"/>
            <w:noWrap/>
            <w:hideMark/>
          </w:tcPr>
          <w:p w14:paraId="019CC6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not blank and is equal to 'ME'.</w:t>
            </w:r>
          </w:p>
        </w:tc>
        <w:tc>
          <w:tcPr>
            <w:tcW w:w="2785" w:type="dxa"/>
            <w:noWrap/>
            <w:hideMark/>
          </w:tcPr>
          <w:p w14:paraId="767BFA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Maine as Member's State, when populated.</w:t>
            </w:r>
          </w:p>
        </w:tc>
        <w:tc>
          <w:tcPr>
            <w:tcW w:w="1435" w:type="dxa"/>
            <w:noWrap/>
            <w:hideMark/>
          </w:tcPr>
          <w:p w14:paraId="0D4BCA6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2FA0F9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C8F721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B6EBF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102</w:t>
            </w:r>
          </w:p>
        </w:tc>
        <w:tc>
          <w:tcPr>
            <w:tcW w:w="1316" w:type="dxa"/>
            <w:noWrap/>
            <w:hideMark/>
          </w:tcPr>
          <w:p w14:paraId="6F87F6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E129D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3B2AC7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2577" w:type="dxa"/>
            <w:noWrap/>
            <w:hideMark/>
          </w:tcPr>
          <w:p w14:paraId="7342E2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7EC81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populated Member State or Province.</w:t>
            </w:r>
          </w:p>
        </w:tc>
        <w:tc>
          <w:tcPr>
            <w:tcW w:w="1435" w:type="dxa"/>
            <w:noWrap/>
            <w:hideMark/>
          </w:tcPr>
          <w:p w14:paraId="773A06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82989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8D66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18C43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103</w:t>
            </w:r>
          </w:p>
        </w:tc>
        <w:tc>
          <w:tcPr>
            <w:tcW w:w="1316" w:type="dxa"/>
            <w:noWrap/>
            <w:hideMark/>
          </w:tcPr>
          <w:p w14:paraId="5F2BF5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47BDD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MC016</w:t>
            </w:r>
          </w:p>
        </w:tc>
        <w:tc>
          <w:tcPr>
            <w:tcW w:w="2251" w:type="dxa"/>
            <w:noWrap/>
            <w:hideMark/>
          </w:tcPr>
          <w:p w14:paraId="0EF470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2577" w:type="dxa"/>
            <w:noWrap/>
            <w:hideMark/>
          </w:tcPr>
          <w:p w14:paraId="528C7D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MC015, the zip code is on the list of valid US Zip Codes.</w:t>
            </w:r>
          </w:p>
        </w:tc>
        <w:tc>
          <w:tcPr>
            <w:tcW w:w="2785" w:type="dxa"/>
            <w:noWrap/>
            <w:hideMark/>
          </w:tcPr>
          <w:p w14:paraId="72B838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Member Zip Code.</w:t>
            </w:r>
          </w:p>
        </w:tc>
        <w:tc>
          <w:tcPr>
            <w:tcW w:w="1435" w:type="dxa"/>
            <w:noWrap/>
            <w:hideMark/>
          </w:tcPr>
          <w:p w14:paraId="2067D00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9A3DE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D1F86D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19157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104</w:t>
            </w:r>
          </w:p>
        </w:tc>
        <w:tc>
          <w:tcPr>
            <w:tcW w:w="1316" w:type="dxa"/>
            <w:noWrap/>
            <w:hideMark/>
          </w:tcPr>
          <w:p w14:paraId="3FE97F7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BCCE4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MC016</w:t>
            </w:r>
          </w:p>
        </w:tc>
        <w:tc>
          <w:tcPr>
            <w:tcW w:w="2251" w:type="dxa"/>
            <w:noWrap/>
            <w:hideMark/>
          </w:tcPr>
          <w:p w14:paraId="7E767F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2577" w:type="dxa"/>
            <w:noWrap/>
            <w:hideMark/>
          </w:tcPr>
          <w:p w14:paraId="22FECA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23A1B6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Zip Code populated.</w:t>
            </w:r>
          </w:p>
        </w:tc>
        <w:tc>
          <w:tcPr>
            <w:tcW w:w="1435" w:type="dxa"/>
            <w:noWrap/>
            <w:hideMark/>
          </w:tcPr>
          <w:p w14:paraId="0DF31BA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278BE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6D52BD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D8392B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105</w:t>
            </w:r>
          </w:p>
        </w:tc>
        <w:tc>
          <w:tcPr>
            <w:tcW w:w="1316" w:type="dxa"/>
            <w:noWrap/>
            <w:hideMark/>
          </w:tcPr>
          <w:p w14:paraId="2BA100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A9C1B6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MC017</w:t>
            </w:r>
          </w:p>
        </w:tc>
        <w:tc>
          <w:tcPr>
            <w:tcW w:w="2251" w:type="dxa"/>
            <w:noWrap/>
            <w:hideMark/>
          </w:tcPr>
          <w:p w14:paraId="31D49C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2577" w:type="dxa"/>
            <w:noWrap/>
            <w:hideMark/>
          </w:tcPr>
          <w:p w14:paraId="447969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00E0BC2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date of service approved.</w:t>
            </w:r>
          </w:p>
        </w:tc>
        <w:tc>
          <w:tcPr>
            <w:tcW w:w="1435" w:type="dxa"/>
            <w:noWrap/>
            <w:hideMark/>
          </w:tcPr>
          <w:p w14:paraId="489EF9F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5E82B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AE0B6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AFEA2E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106</w:t>
            </w:r>
          </w:p>
        </w:tc>
        <w:tc>
          <w:tcPr>
            <w:tcW w:w="1316" w:type="dxa"/>
            <w:noWrap/>
            <w:hideMark/>
          </w:tcPr>
          <w:p w14:paraId="55BC57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57C66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MC018</w:t>
            </w:r>
          </w:p>
        </w:tc>
        <w:tc>
          <w:tcPr>
            <w:tcW w:w="2251" w:type="dxa"/>
            <w:noWrap/>
            <w:hideMark/>
          </w:tcPr>
          <w:p w14:paraId="0085A5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Date</w:t>
            </w:r>
          </w:p>
        </w:tc>
        <w:tc>
          <w:tcPr>
            <w:tcW w:w="2577" w:type="dxa"/>
            <w:noWrap/>
            <w:hideMark/>
          </w:tcPr>
          <w:p w14:paraId="222D24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is in the following format: CCYYMMDD.</w:t>
            </w:r>
          </w:p>
        </w:tc>
        <w:tc>
          <w:tcPr>
            <w:tcW w:w="2785" w:type="dxa"/>
            <w:noWrap/>
            <w:hideMark/>
          </w:tcPr>
          <w:p w14:paraId="38DA92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valid Admission Date</w:t>
            </w:r>
          </w:p>
        </w:tc>
        <w:tc>
          <w:tcPr>
            <w:tcW w:w="1435" w:type="dxa"/>
            <w:noWrap/>
            <w:hideMark/>
          </w:tcPr>
          <w:p w14:paraId="3428CE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C8F2C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46E30C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EF815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107</w:t>
            </w:r>
          </w:p>
        </w:tc>
        <w:tc>
          <w:tcPr>
            <w:tcW w:w="1316" w:type="dxa"/>
            <w:noWrap/>
            <w:hideMark/>
          </w:tcPr>
          <w:p w14:paraId="2E5ED5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725FA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MC019</w:t>
            </w:r>
          </w:p>
        </w:tc>
        <w:tc>
          <w:tcPr>
            <w:tcW w:w="2251" w:type="dxa"/>
            <w:noWrap/>
            <w:hideMark/>
          </w:tcPr>
          <w:p w14:paraId="57101B9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Hour</w:t>
            </w:r>
          </w:p>
        </w:tc>
        <w:tc>
          <w:tcPr>
            <w:tcW w:w="2577" w:type="dxa"/>
            <w:noWrap/>
            <w:hideMark/>
          </w:tcPr>
          <w:p w14:paraId="20004D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Admission Hour must be a military time in HH format.</w:t>
            </w:r>
          </w:p>
        </w:tc>
        <w:tc>
          <w:tcPr>
            <w:tcW w:w="2785" w:type="dxa"/>
            <w:noWrap/>
            <w:hideMark/>
          </w:tcPr>
          <w:p w14:paraId="46B4627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Hour.</w:t>
            </w:r>
          </w:p>
        </w:tc>
        <w:tc>
          <w:tcPr>
            <w:tcW w:w="1435" w:type="dxa"/>
            <w:noWrap/>
            <w:hideMark/>
          </w:tcPr>
          <w:p w14:paraId="11318E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35262BE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FFA29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530F0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108</w:t>
            </w:r>
          </w:p>
        </w:tc>
        <w:tc>
          <w:tcPr>
            <w:tcW w:w="1316" w:type="dxa"/>
            <w:noWrap/>
            <w:hideMark/>
          </w:tcPr>
          <w:p w14:paraId="277532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628BF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MC020</w:t>
            </w:r>
          </w:p>
        </w:tc>
        <w:tc>
          <w:tcPr>
            <w:tcW w:w="2251" w:type="dxa"/>
            <w:noWrap/>
            <w:hideMark/>
          </w:tcPr>
          <w:p w14:paraId="743809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Type</w:t>
            </w:r>
          </w:p>
        </w:tc>
        <w:tc>
          <w:tcPr>
            <w:tcW w:w="2577" w:type="dxa"/>
            <w:noWrap/>
            <w:hideMark/>
          </w:tcPr>
          <w:p w14:paraId="24D666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Admission Type is on the list of NUBC admission type codes.</w:t>
            </w:r>
          </w:p>
        </w:tc>
        <w:tc>
          <w:tcPr>
            <w:tcW w:w="2785" w:type="dxa"/>
            <w:noWrap/>
            <w:hideMark/>
          </w:tcPr>
          <w:p w14:paraId="503047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Type.</w:t>
            </w:r>
          </w:p>
        </w:tc>
        <w:tc>
          <w:tcPr>
            <w:tcW w:w="1435" w:type="dxa"/>
            <w:noWrap/>
            <w:hideMark/>
          </w:tcPr>
          <w:p w14:paraId="6729BC2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47254CC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6043C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0C95E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109</w:t>
            </w:r>
          </w:p>
        </w:tc>
        <w:tc>
          <w:tcPr>
            <w:tcW w:w="1316" w:type="dxa"/>
            <w:noWrap/>
            <w:hideMark/>
          </w:tcPr>
          <w:p w14:paraId="5BE08BA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05B38F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MC020</w:t>
            </w:r>
          </w:p>
        </w:tc>
        <w:tc>
          <w:tcPr>
            <w:tcW w:w="2251" w:type="dxa"/>
            <w:noWrap/>
            <w:hideMark/>
          </w:tcPr>
          <w:p w14:paraId="56A498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Admission Type Populated</w:t>
            </w:r>
          </w:p>
        </w:tc>
        <w:tc>
          <w:tcPr>
            <w:tcW w:w="2577" w:type="dxa"/>
            <w:noWrap/>
            <w:hideMark/>
          </w:tcPr>
          <w:p w14:paraId="037EE2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35C9D5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Admission Type populated.</w:t>
            </w:r>
          </w:p>
        </w:tc>
        <w:tc>
          <w:tcPr>
            <w:tcW w:w="1435" w:type="dxa"/>
            <w:noWrap/>
            <w:hideMark/>
          </w:tcPr>
          <w:p w14:paraId="1B12FE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42C04A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1781C2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B855FE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110</w:t>
            </w:r>
          </w:p>
        </w:tc>
        <w:tc>
          <w:tcPr>
            <w:tcW w:w="1316" w:type="dxa"/>
            <w:noWrap/>
            <w:hideMark/>
          </w:tcPr>
          <w:p w14:paraId="56BD7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EAA12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MC021</w:t>
            </w:r>
          </w:p>
        </w:tc>
        <w:tc>
          <w:tcPr>
            <w:tcW w:w="2251" w:type="dxa"/>
            <w:noWrap/>
            <w:hideMark/>
          </w:tcPr>
          <w:p w14:paraId="1D9FD4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Source</w:t>
            </w:r>
          </w:p>
        </w:tc>
        <w:tc>
          <w:tcPr>
            <w:tcW w:w="2577" w:type="dxa"/>
            <w:noWrap/>
            <w:hideMark/>
          </w:tcPr>
          <w:p w14:paraId="17BA75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is on the list of Admission Sources.</w:t>
            </w:r>
          </w:p>
        </w:tc>
        <w:tc>
          <w:tcPr>
            <w:tcW w:w="2785" w:type="dxa"/>
            <w:noWrap/>
            <w:hideMark/>
          </w:tcPr>
          <w:p w14:paraId="67480F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source.</w:t>
            </w:r>
          </w:p>
        </w:tc>
        <w:tc>
          <w:tcPr>
            <w:tcW w:w="1435" w:type="dxa"/>
            <w:noWrap/>
            <w:hideMark/>
          </w:tcPr>
          <w:p w14:paraId="5292082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474EB4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8E574D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DC390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111</w:t>
            </w:r>
          </w:p>
        </w:tc>
        <w:tc>
          <w:tcPr>
            <w:tcW w:w="1316" w:type="dxa"/>
            <w:noWrap/>
            <w:hideMark/>
          </w:tcPr>
          <w:p w14:paraId="068421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5F983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MC021</w:t>
            </w:r>
          </w:p>
        </w:tc>
        <w:tc>
          <w:tcPr>
            <w:tcW w:w="2251" w:type="dxa"/>
            <w:noWrap/>
            <w:hideMark/>
          </w:tcPr>
          <w:p w14:paraId="202B43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Admission Source Populated</w:t>
            </w:r>
          </w:p>
        </w:tc>
        <w:tc>
          <w:tcPr>
            <w:tcW w:w="2577" w:type="dxa"/>
            <w:noWrap/>
            <w:hideMark/>
          </w:tcPr>
          <w:p w14:paraId="36BBD9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the field is not blank.</w:t>
            </w:r>
          </w:p>
        </w:tc>
        <w:tc>
          <w:tcPr>
            <w:tcW w:w="2785" w:type="dxa"/>
            <w:noWrap/>
            <w:hideMark/>
          </w:tcPr>
          <w:p w14:paraId="5F9F74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Admission Source populated</w:t>
            </w:r>
          </w:p>
        </w:tc>
        <w:tc>
          <w:tcPr>
            <w:tcW w:w="1435" w:type="dxa"/>
            <w:noWrap/>
            <w:hideMark/>
          </w:tcPr>
          <w:p w14:paraId="0353825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35BB98E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19895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5C133C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322</w:t>
            </w:r>
          </w:p>
        </w:tc>
        <w:tc>
          <w:tcPr>
            <w:tcW w:w="1316" w:type="dxa"/>
            <w:noWrap/>
            <w:hideMark/>
          </w:tcPr>
          <w:p w14:paraId="2FED20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704D7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MC022</w:t>
            </w:r>
          </w:p>
        </w:tc>
        <w:tc>
          <w:tcPr>
            <w:tcW w:w="2251" w:type="dxa"/>
            <w:noWrap/>
            <w:hideMark/>
          </w:tcPr>
          <w:p w14:paraId="4FC532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Hour Populated</w:t>
            </w:r>
          </w:p>
        </w:tc>
        <w:tc>
          <w:tcPr>
            <w:tcW w:w="2577" w:type="dxa"/>
            <w:noWrap/>
            <w:hideMark/>
          </w:tcPr>
          <w:p w14:paraId="5B234D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the field is not blank.</w:t>
            </w:r>
          </w:p>
        </w:tc>
        <w:tc>
          <w:tcPr>
            <w:tcW w:w="2785" w:type="dxa"/>
            <w:noWrap/>
            <w:hideMark/>
          </w:tcPr>
          <w:p w14:paraId="7465EC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the inpatient medical claims contain a populated admission hour.</w:t>
            </w:r>
          </w:p>
        </w:tc>
        <w:tc>
          <w:tcPr>
            <w:tcW w:w="1435" w:type="dxa"/>
            <w:noWrap/>
            <w:hideMark/>
          </w:tcPr>
          <w:p w14:paraId="052C3B1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0CE39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0E344D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B6301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323</w:t>
            </w:r>
          </w:p>
        </w:tc>
        <w:tc>
          <w:tcPr>
            <w:tcW w:w="1316" w:type="dxa"/>
            <w:noWrap/>
            <w:hideMark/>
          </w:tcPr>
          <w:p w14:paraId="37607E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BECAB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MC022</w:t>
            </w:r>
          </w:p>
        </w:tc>
        <w:tc>
          <w:tcPr>
            <w:tcW w:w="2251" w:type="dxa"/>
            <w:noWrap/>
            <w:hideMark/>
          </w:tcPr>
          <w:p w14:paraId="118E703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Hour</w:t>
            </w:r>
          </w:p>
        </w:tc>
        <w:tc>
          <w:tcPr>
            <w:tcW w:w="2577" w:type="dxa"/>
            <w:noWrap/>
            <w:hideMark/>
          </w:tcPr>
          <w:p w14:paraId="207297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Admission Hour must be a military time in HH format.</w:t>
            </w:r>
          </w:p>
        </w:tc>
        <w:tc>
          <w:tcPr>
            <w:tcW w:w="2785" w:type="dxa"/>
            <w:noWrap/>
            <w:hideMark/>
          </w:tcPr>
          <w:p w14:paraId="671DE2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Hour.</w:t>
            </w:r>
          </w:p>
        </w:tc>
        <w:tc>
          <w:tcPr>
            <w:tcW w:w="1435" w:type="dxa"/>
            <w:noWrap/>
            <w:hideMark/>
          </w:tcPr>
          <w:p w14:paraId="0092A35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14905A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D1B8E8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9D38C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112</w:t>
            </w:r>
          </w:p>
        </w:tc>
        <w:tc>
          <w:tcPr>
            <w:tcW w:w="1316" w:type="dxa"/>
            <w:noWrap/>
            <w:hideMark/>
          </w:tcPr>
          <w:p w14:paraId="33BB73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95968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35F81C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Status</w:t>
            </w:r>
          </w:p>
        </w:tc>
        <w:tc>
          <w:tcPr>
            <w:tcW w:w="2577" w:type="dxa"/>
            <w:noWrap/>
            <w:hideMark/>
          </w:tcPr>
          <w:p w14:paraId="0A7592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Admission Type is on the list of NUBC discharge status codes.</w:t>
            </w:r>
          </w:p>
        </w:tc>
        <w:tc>
          <w:tcPr>
            <w:tcW w:w="2785" w:type="dxa"/>
            <w:noWrap/>
            <w:hideMark/>
          </w:tcPr>
          <w:p w14:paraId="5B84204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Discharge Status.</w:t>
            </w:r>
          </w:p>
        </w:tc>
        <w:tc>
          <w:tcPr>
            <w:tcW w:w="1435" w:type="dxa"/>
            <w:noWrap/>
            <w:hideMark/>
          </w:tcPr>
          <w:p w14:paraId="76D6798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1D017C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91DDCF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53743B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113</w:t>
            </w:r>
          </w:p>
        </w:tc>
        <w:tc>
          <w:tcPr>
            <w:tcW w:w="1316" w:type="dxa"/>
            <w:noWrap/>
            <w:hideMark/>
          </w:tcPr>
          <w:p w14:paraId="342D43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790FE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208EBA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Populated</w:t>
            </w:r>
          </w:p>
        </w:tc>
        <w:tc>
          <w:tcPr>
            <w:tcW w:w="2577" w:type="dxa"/>
            <w:noWrap/>
            <w:hideMark/>
          </w:tcPr>
          <w:p w14:paraId="1EA14C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valid entry means that this field is not blank.</w:t>
            </w:r>
          </w:p>
        </w:tc>
        <w:tc>
          <w:tcPr>
            <w:tcW w:w="2785" w:type="dxa"/>
            <w:noWrap/>
            <w:hideMark/>
          </w:tcPr>
          <w:p w14:paraId="2CF13E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Discharge Status populated.</w:t>
            </w:r>
          </w:p>
        </w:tc>
        <w:tc>
          <w:tcPr>
            <w:tcW w:w="1435" w:type="dxa"/>
            <w:noWrap/>
            <w:hideMark/>
          </w:tcPr>
          <w:p w14:paraId="3DE6C3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58EBCC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11EE69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9B21A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114</w:t>
            </w:r>
          </w:p>
        </w:tc>
        <w:tc>
          <w:tcPr>
            <w:tcW w:w="1316" w:type="dxa"/>
            <w:noWrap/>
            <w:hideMark/>
          </w:tcPr>
          <w:p w14:paraId="00AB26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0E086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0086C1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Is Not Died</w:t>
            </w:r>
          </w:p>
        </w:tc>
        <w:tc>
          <w:tcPr>
            <w:tcW w:w="2577" w:type="dxa"/>
            <w:noWrap/>
            <w:hideMark/>
          </w:tcPr>
          <w:p w14:paraId="4CB5BB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NUBC discharge status code is equal to a discharge status code that is not dead.</w:t>
            </w:r>
          </w:p>
        </w:tc>
        <w:tc>
          <w:tcPr>
            <w:tcW w:w="2785" w:type="dxa"/>
            <w:noWrap/>
            <w:hideMark/>
          </w:tcPr>
          <w:p w14:paraId="72EC8A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inpatient medical claims list Discharge Status as not Dead. </w:t>
            </w:r>
          </w:p>
        </w:tc>
        <w:tc>
          <w:tcPr>
            <w:tcW w:w="1435" w:type="dxa"/>
            <w:noWrap/>
            <w:hideMark/>
          </w:tcPr>
          <w:p w14:paraId="777BC31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61F939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134F45B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98136E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115</w:t>
            </w:r>
          </w:p>
        </w:tc>
        <w:tc>
          <w:tcPr>
            <w:tcW w:w="1316" w:type="dxa"/>
            <w:noWrap/>
            <w:hideMark/>
          </w:tcPr>
          <w:p w14:paraId="3D24F68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E1301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4A20C4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Is Home</w:t>
            </w:r>
          </w:p>
        </w:tc>
        <w:tc>
          <w:tcPr>
            <w:tcW w:w="2577" w:type="dxa"/>
            <w:noWrap/>
            <w:hideMark/>
          </w:tcPr>
          <w:p w14:paraId="661318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NUBC discharge status code is equal to a discharge status code that is home.</w:t>
            </w:r>
          </w:p>
        </w:tc>
        <w:tc>
          <w:tcPr>
            <w:tcW w:w="2785" w:type="dxa"/>
            <w:noWrap/>
            <w:hideMark/>
          </w:tcPr>
          <w:p w14:paraId="05A6FB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list discharge Status as Home.</w:t>
            </w:r>
          </w:p>
        </w:tc>
        <w:tc>
          <w:tcPr>
            <w:tcW w:w="1435" w:type="dxa"/>
            <w:noWrap/>
            <w:hideMark/>
          </w:tcPr>
          <w:p w14:paraId="71FAA0E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35%</w:t>
            </w:r>
          </w:p>
        </w:tc>
        <w:tc>
          <w:tcPr>
            <w:tcW w:w="1435" w:type="dxa"/>
            <w:noWrap/>
            <w:hideMark/>
          </w:tcPr>
          <w:p w14:paraId="36FC97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EB8369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331F4C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116</w:t>
            </w:r>
          </w:p>
        </w:tc>
        <w:tc>
          <w:tcPr>
            <w:tcW w:w="1316" w:type="dxa"/>
            <w:noWrap/>
            <w:hideMark/>
          </w:tcPr>
          <w:p w14:paraId="0E88C0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4EB8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MC024</w:t>
            </w:r>
          </w:p>
        </w:tc>
        <w:tc>
          <w:tcPr>
            <w:tcW w:w="2251" w:type="dxa"/>
            <w:noWrap/>
            <w:hideMark/>
          </w:tcPr>
          <w:p w14:paraId="79F705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Number Populated</w:t>
            </w:r>
          </w:p>
        </w:tc>
        <w:tc>
          <w:tcPr>
            <w:tcW w:w="2577" w:type="dxa"/>
            <w:noWrap/>
            <w:hideMark/>
          </w:tcPr>
          <w:p w14:paraId="149D4C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718955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Number populated</w:t>
            </w:r>
          </w:p>
        </w:tc>
        <w:tc>
          <w:tcPr>
            <w:tcW w:w="1435" w:type="dxa"/>
            <w:noWrap/>
            <w:hideMark/>
          </w:tcPr>
          <w:p w14:paraId="3CB3242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F7E63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3E0889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C1326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117</w:t>
            </w:r>
          </w:p>
        </w:tc>
        <w:tc>
          <w:tcPr>
            <w:tcW w:w="1316" w:type="dxa"/>
            <w:noWrap/>
            <w:hideMark/>
          </w:tcPr>
          <w:p w14:paraId="75B25E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6EE82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MC025</w:t>
            </w:r>
          </w:p>
        </w:tc>
        <w:tc>
          <w:tcPr>
            <w:tcW w:w="2251" w:type="dxa"/>
            <w:noWrap/>
            <w:hideMark/>
          </w:tcPr>
          <w:p w14:paraId="171535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Tax ID Number Populated</w:t>
            </w:r>
          </w:p>
        </w:tc>
        <w:tc>
          <w:tcPr>
            <w:tcW w:w="2577" w:type="dxa"/>
            <w:noWrap/>
            <w:hideMark/>
          </w:tcPr>
          <w:p w14:paraId="23C083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2B7CF22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Tax ID Number populated</w:t>
            </w:r>
          </w:p>
        </w:tc>
        <w:tc>
          <w:tcPr>
            <w:tcW w:w="1435" w:type="dxa"/>
            <w:noWrap/>
            <w:hideMark/>
          </w:tcPr>
          <w:p w14:paraId="7361F0A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80%</w:t>
            </w:r>
          </w:p>
        </w:tc>
        <w:tc>
          <w:tcPr>
            <w:tcW w:w="1435" w:type="dxa"/>
            <w:noWrap/>
            <w:hideMark/>
          </w:tcPr>
          <w:p w14:paraId="0F59D2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E6A148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E437C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118</w:t>
            </w:r>
          </w:p>
        </w:tc>
        <w:tc>
          <w:tcPr>
            <w:tcW w:w="1316" w:type="dxa"/>
            <w:noWrap/>
            <w:hideMark/>
          </w:tcPr>
          <w:p w14:paraId="693CDF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F50740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MC026</w:t>
            </w:r>
          </w:p>
        </w:tc>
        <w:tc>
          <w:tcPr>
            <w:tcW w:w="2251" w:type="dxa"/>
            <w:noWrap/>
            <w:hideMark/>
          </w:tcPr>
          <w:p w14:paraId="2C801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Provider Identifier</w:t>
            </w:r>
          </w:p>
        </w:tc>
        <w:tc>
          <w:tcPr>
            <w:tcW w:w="2577" w:type="dxa"/>
            <w:noWrap/>
            <w:hideMark/>
          </w:tcPr>
          <w:p w14:paraId="498807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is on the list of CMS National Provider Identifiers.</w:t>
            </w:r>
          </w:p>
        </w:tc>
        <w:tc>
          <w:tcPr>
            <w:tcW w:w="2785" w:type="dxa"/>
            <w:noWrap/>
            <w:hideMark/>
          </w:tcPr>
          <w:p w14:paraId="028E66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National Provider Identifier, when populated.</w:t>
            </w:r>
          </w:p>
        </w:tc>
        <w:tc>
          <w:tcPr>
            <w:tcW w:w="1435" w:type="dxa"/>
            <w:noWrap/>
            <w:hideMark/>
          </w:tcPr>
          <w:p w14:paraId="2BF3AB5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DFFEE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B263A1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A2457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119</w:t>
            </w:r>
          </w:p>
        </w:tc>
        <w:tc>
          <w:tcPr>
            <w:tcW w:w="1316" w:type="dxa"/>
            <w:noWrap/>
            <w:hideMark/>
          </w:tcPr>
          <w:p w14:paraId="7A5029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4C0E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MC026</w:t>
            </w:r>
          </w:p>
        </w:tc>
        <w:tc>
          <w:tcPr>
            <w:tcW w:w="2251" w:type="dxa"/>
            <w:noWrap/>
            <w:hideMark/>
          </w:tcPr>
          <w:p w14:paraId="30DA63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Provider Identifier Populated</w:t>
            </w:r>
          </w:p>
        </w:tc>
        <w:tc>
          <w:tcPr>
            <w:tcW w:w="2577" w:type="dxa"/>
            <w:noWrap/>
            <w:hideMark/>
          </w:tcPr>
          <w:p w14:paraId="452DA8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3A439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National Provider Identifier populated.</w:t>
            </w:r>
          </w:p>
        </w:tc>
        <w:tc>
          <w:tcPr>
            <w:tcW w:w="1435" w:type="dxa"/>
            <w:noWrap/>
            <w:hideMark/>
          </w:tcPr>
          <w:p w14:paraId="4E2FF89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216141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92670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48FCF1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120</w:t>
            </w:r>
          </w:p>
        </w:tc>
        <w:tc>
          <w:tcPr>
            <w:tcW w:w="1316" w:type="dxa"/>
            <w:noWrap/>
            <w:hideMark/>
          </w:tcPr>
          <w:p w14:paraId="4C0952F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CBFC5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MC027</w:t>
            </w:r>
          </w:p>
        </w:tc>
        <w:tc>
          <w:tcPr>
            <w:tcW w:w="2251" w:type="dxa"/>
            <w:noWrap/>
            <w:hideMark/>
          </w:tcPr>
          <w:p w14:paraId="040624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Entity Type Qualifier</w:t>
            </w:r>
          </w:p>
        </w:tc>
        <w:tc>
          <w:tcPr>
            <w:tcW w:w="2577" w:type="dxa"/>
            <w:noWrap/>
            <w:hideMark/>
          </w:tcPr>
          <w:p w14:paraId="7AA08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entity is on the list of Service Provider Entity Type Qualifiers.</w:t>
            </w:r>
          </w:p>
        </w:tc>
        <w:tc>
          <w:tcPr>
            <w:tcW w:w="2785" w:type="dxa"/>
            <w:noWrap/>
            <w:hideMark/>
          </w:tcPr>
          <w:p w14:paraId="7C870D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Entity Type Qualifier.</w:t>
            </w:r>
          </w:p>
        </w:tc>
        <w:tc>
          <w:tcPr>
            <w:tcW w:w="1435" w:type="dxa"/>
            <w:noWrap/>
            <w:hideMark/>
          </w:tcPr>
          <w:p w14:paraId="641DDB6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8774B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13AFD8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866AC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121</w:t>
            </w:r>
          </w:p>
        </w:tc>
        <w:tc>
          <w:tcPr>
            <w:tcW w:w="1316" w:type="dxa"/>
            <w:noWrap/>
            <w:hideMark/>
          </w:tcPr>
          <w:p w14:paraId="59BA3C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8A9A1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MC027</w:t>
            </w:r>
          </w:p>
        </w:tc>
        <w:tc>
          <w:tcPr>
            <w:tcW w:w="2251" w:type="dxa"/>
            <w:noWrap/>
            <w:hideMark/>
          </w:tcPr>
          <w:p w14:paraId="7EA012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Institutional Records With Non-Person Provider Entity</w:t>
            </w:r>
          </w:p>
        </w:tc>
        <w:tc>
          <w:tcPr>
            <w:tcW w:w="2577" w:type="dxa"/>
            <w:noWrap/>
            <w:hideMark/>
          </w:tcPr>
          <w:p w14:paraId="5DEEB3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institutional claims, a valid entry means that the Provider Entity Type is equal to 2, non-person entity.</w:t>
            </w:r>
          </w:p>
        </w:tc>
        <w:tc>
          <w:tcPr>
            <w:tcW w:w="2785" w:type="dxa"/>
            <w:noWrap/>
            <w:hideMark/>
          </w:tcPr>
          <w:p w14:paraId="2979D2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institutional claims have the Provider Entity equal to non-person entity, when populated.</w:t>
            </w:r>
          </w:p>
        </w:tc>
        <w:tc>
          <w:tcPr>
            <w:tcW w:w="1435" w:type="dxa"/>
            <w:noWrap/>
            <w:hideMark/>
          </w:tcPr>
          <w:p w14:paraId="41981F4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85%</w:t>
            </w:r>
          </w:p>
        </w:tc>
        <w:tc>
          <w:tcPr>
            <w:tcW w:w="1435" w:type="dxa"/>
            <w:noWrap/>
            <w:hideMark/>
          </w:tcPr>
          <w:p w14:paraId="03F461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C6CBFA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F1D99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122</w:t>
            </w:r>
          </w:p>
        </w:tc>
        <w:tc>
          <w:tcPr>
            <w:tcW w:w="1316" w:type="dxa"/>
            <w:noWrap/>
            <w:hideMark/>
          </w:tcPr>
          <w:p w14:paraId="0D99CC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03546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MC028</w:t>
            </w:r>
          </w:p>
        </w:tc>
        <w:tc>
          <w:tcPr>
            <w:tcW w:w="2251" w:type="dxa"/>
            <w:noWrap/>
            <w:hideMark/>
          </w:tcPr>
          <w:p w14:paraId="76CFC6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Non-Person Entity Records Without Provider First Name, Middle Name Or Suffix</w:t>
            </w:r>
          </w:p>
        </w:tc>
        <w:tc>
          <w:tcPr>
            <w:tcW w:w="2577" w:type="dxa"/>
            <w:noWrap/>
            <w:hideMark/>
          </w:tcPr>
          <w:p w14:paraId="1BF9B2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non-person entities, a valid entry means that the Service Provider First Name, Middle Name and Suffix are all blank.</w:t>
            </w:r>
          </w:p>
        </w:tc>
        <w:tc>
          <w:tcPr>
            <w:tcW w:w="2785" w:type="dxa"/>
            <w:noWrap/>
            <w:hideMark/>
          </w:tcPr>
          <w:p w14:paraId="55540E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non-person entities contain do not contain a provider first name, middle name or suffix.</w:t>
            </w:r>
          </w:p>
        </w:tc>
        <w:tc>
          <w:tcPr>
            <w:tcW w:w="1435" w:type="dxa"/>
            <w:noWrap/>
            <w:hideMark/>
          </w:tcPr>
          <w:p w14:paraId="14CC142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42DCF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A0F7E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0117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123</w:t>
            </w:r>
          </w:p>
        </w:tc>
        <w:tc>
          <w:tcPr>
            <w:tcW w:w="1316" w:type="dxa"/>
            <w:noWrap/>
            <w:hideMark/>
          </w:tcPr>
          <w:p w14:paraId="2BED6F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EEC50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MC028</w:t>
            </w:r>
          </w:p>
        </w:tc>
        <w:tc>
          <w:tcPr>
            <w:tcW w:w="2251" w:type="dxa"/>
            <w:noWrap/>
            <w:hideMark/>
          </w:tcPr>
          <w:p w14:paraId="5ACEE5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Provider First Name Populated</w:t>
            </w:r>
          </w:p>
        </w:tc>
        <w:tc>
          <w:tcPr>
            <w:tcW w:w="2577" w:type="dxa"/>
            <w:noWrap/>
            <w:hideMark/>
          </w:tcPr>
          <w:p w14:paraId="4E570C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non-institutional claims, a valid entry means that the Provider First Name must be populated.</w:t>
            </w:r>
          </w:p>
        </w:tc>
        <w:tc>
          <w:tcPr>
            <w:tcW w:w="2785" w:type="dxa"/>
            <w:noWrap/>
            <w:hideMark/>
          </w:tcPr>
          <w:p w14:paraId="7C953F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non-institutional records contain a Provider First Name.</w:t>
            </w:r>
          </w:p>
        </w:tc>
        <w:tc>
          <w:tcPr>
            <w:tcW w:w="1435" w:type="dxa"/>
            <w:noWrap/>
            <w:hideMark/>
          </w:tcPr>
          <w:p w14:paraId="04ACE5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40%</w:t>
            </w:r>
          </w:p>
        </w:tc>
        <w:tc>
          <w:tcPr>
            <w:tcW w:w="1435" w:type="dxa"/>
            <w:noWrap/>
            <w:hideMark/>
          </w:tcPr>
          <w:p w14:paraId="77DEA6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7F0C2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1543D8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124</w:t>
            </w:r>
          </w:p>
        </w:tc>
        <w:tc>
          <w:tcPr>
            <w:tcW w:w="1316" w:type="dxa"/>
            <w:noWrap/>
            <w:hideMark/>
          </w:tcPr>
          <w:p w14:paraId="57C841B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8F2B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MC030</w:t>
            </w:r>
          </w:p>
        </w:tc>
        <w:tc>
          <w:tcPr>
            <w:tcW w:w="2251" w:type="dxa"/>
            <w:noWrap/>
            <w:hideMark/>
          </w:tcPr>
          <w:p w14:paraId="67961B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2 Characters Or More</w:t>
            </w:r>
          </w:p>
        </w:tc>
        <w:tc>
          <w:tcPr>
            <w:tcW w:w="2577" w:type="dxa"/>
            <w:noWrap/>
            <w:hideMark/>
          </w:tcPr>
          <w:p w14:paraId="049FC6B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contains at least two characters.</w:t>
            </w:r>
          </w:p>
        </w:tc>
        <w:tc>
          <w:tcPr>
            <w:tcW w:w="2785" w:type="dxa"/>
            <w:noWrap/>
            <w:hideMark/>
          </w:tcPr>
          <w:p w14:paraId="0096D5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with 2 characters or more, when populated.</w:t>
            </w:r>
          </w:p>
        </w:tc>
        <w:tc>
          <w:tcPr>
            <w:tcW w:w="1435" w:type="dxa"/>
            <w:noWrap/>
            <w:hideMark/>
          </w:tcPr>
          <w:p w14:paraId="358AC3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769EB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393DA78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02961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125</w:t>
            </w:r>
          </w:p>
        </w:tc>
        <w:tc>
          <w:tcPr>
            <w:tcW w:w="1316" w:type="dxa"/>
            <w:noWrap/>
            <w:hideMark/>
          </w:tcPr>
          <w:p w14:paraId="7C4449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2C62F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MC030</w:t>
            </w:r>
          </w:p>
        </w:tc>
        <w:tc>
          <w:tcPr>
            <w:tcW w:w="2251" w:type="dxa"/>
            <w:noWrap/>
            <w:hideMark/>
          </w:tcPr>
          <w:p w14:paraId="682801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Populated</w:t>
            </w:r>
          </w:p>
        </w:tc>
        <w:tc>
          <w:tcPr>
            <w:tcW w:w="2577" w:type="dxa"/>
            <w:noWrap/>
            <w:hideMark/>
          </w:tcPr>
          <w:p w14:paraId="61DF32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A996C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populated</w:t>
            </w:r>
          </w:p>
        </w:tc>
        <w:tc>
          <w:tcPr>
            <w:tcW w:w="1435" w:type="dxa"/>
            <w:noWrap/>
            <w:hideMark/>
          </w:tcPr>
          <w:p w14:paraId="7AF16F2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B4175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CF315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D507B0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127</w:t>
            </w:r>
          </w:p>
        </w:tc>
        <w:tc>
          <w:tcPr>
            <w:tcW w:w="1316" w:type="dxa"/>
            <w:noWrap/>
            <w:hideMark/>
          </w:tcPr>
          <w:p w14:paraId="638C69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CBCED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MC032</w:t>
            </w:r>
          </w:p>
        </w:tc>
        <w:tc>
          <w:tcPr>
            <w:tcW w:w="2251" w:type="dxa"/>
            <w:noWrap/>
            <w:hideMark/>
          </w:tcPr>
          <w:p w14:paraId="16FBA0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Specialty</w:t>
            </w:r>
          </w:p>
        </w:tc>
        <w:tc>
          <w:tcPr>
            <w:tcW w:w="2577" w:type="dxa"/>
            <w:noWrap/>
            <w:hideMark/>
          </w:tcPr>
          <w:p w14:paraId="4E4FC0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Specialty is in a payer-supplied list of  Service Provider Specialties.</w:t>
            </w:r>
          </w:p>
        </w:tc>
        <w:tc>
          <w:tcPr>
            <w:tcW w:w="2785" w:type="dxa"/>
            <w:noWrap/>
            <w:hideMark/>
          </w:tcPr>
          <w:p w14:paraId="648962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Service Provider specialty.</w:t>
            </w:r>
          </w:p>
        </w:tc>
        <w:tc>
          <w:tcPr>
            <w:tcW w:w="1435" w:type="dxa"/>
            <w:noWrap/>
            <w:hideMark/>
          </w:tcPr>
          <w:p w14:paraId="0589976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A80E4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BF59BB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A52D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128</w:t>
            </w:r>
          </w:p>
        </w:tc>
        <w:tc>
          <w:tcPr>
            <w:tcW w:w="1316" w:type="dxa"/>
            <w:noWrap/>
            <w:hideMark/>
          </w:tcPr>
          <w:p w14:paraId="3BC0FF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6258A7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MC033</w:t>
            </w:r>
          </w:p>
        </w:tc>
        <w:tc>
          <w:tcPr>
            <w:tcW w:w="2251" w:type="dxa"/>
            <w:noWrap/>
            <w:hideMark/>
          </w:tcPr>
          <w:p w14:paraId="193D0F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City Name</w:t>
            </w:r>
          </w:p>
        </w:tc>
        <w:tc>
          <w:tcPr>
            <w:tcW w:w="2577" w:type="dxa"/>
            <w:noWrap/>
            <w:hideMark/>
          </w:tcPr>
          <w:p w14:paraId="567E1F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MC034, Service Provider City Name must be in the list of US Cities.  Service Provider City may also be blank if MC036 Zip Code is populated.</w:t>
            </w:r>
          </w:p>
        </w:tc>
        <w:tc>
          <w:tcPr>
            <w:tcW w:w="2785" w:type="dxa"/>
            <w:noWrap/>
            <w:hideMark/>
          </w:tcPr>
          <w:p w14:paraId="3F95E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City Name.</w:t>
            </w:r>
          </w:p>
        </w:tc>
        <w:tc>
          <w:tcPr>
            <w:tcW w:w="1435" w:type="dxa"/>
            <w:noWrap/>
            <w:hideMark/>
          </w:tcPr>
          <w:p w14:paraId="755FE46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AC9D4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E6A1C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63438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129</w:t>
            </w:r>
          </w:p>
        </w:tc>
        <w:tc>
          <w:tcPr>
            <w:tcW w:w="1316" w:type="dxa"/>
            <w:noWrap/>
            <w:hideMark/>
          </w:tcPr>
          <w:p w14:paraId="632149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F14A3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25D718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State/Province Code</w:t>
            </w:r>
          </w:p>
        </w:tc>
        <w:tc>
          <w:tcPr>
            <w:tcW w:w="2577" w:type="dxa"/>
            <w:noWrap/>
            <w:hideMark/>
          </w:tcPr>
          <w:p w14:paraId="47DE85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MC034 is not blank, a valid entry means that the State/Province  entered is on the list of US states or the list of Canadian Provinces.</w:t>
            </w:r>
          </w:p>
        </w:tc>
        <w:tc>
          <w:tcPr>
            <w:tcW w:w="2785" w:type="dxa"/>
            <w:noWrap/>
            <w:hideMark/>
          </w:tcPr>
          <w:p w14:paraId="3EBC04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Service provider State/Province Code, when populated.</w:t>
            </w:r>
          </w:p>
        </w:tc>
        <w:tc>
          <w:tcPr>
            <w:tcW w:w="1435" w:type="dxa"/>
            <w:noWrap/>
            <w:hideMark/>
          </w:tcPr>
          <w:p w14:paraId="4DF5949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1521B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44BD1E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D8B6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130</w:t>
            </w:r>
          </w:p>
        </w:tc>
        <w:tc>
          <w:tcPr>
            <w:tcW w:w="1316" w:type="dxa"/>
            <w:noWrap/>
            <w:hideMark/>
          </w:tcPr>
          <w:p w14:paraId="63E0B4C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E837F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55C893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State</w:t>
            </w:r>
          </w:p>
        </w:tc>
        <w:tc>
          <w:tcPr>
            <w:tcW w:w="2577" w:type="dxa"/>
            <w:noWrap/>
            <w:hideMark/>
          </w:tcPr>
          <w:p w14:paraId="0AC53E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MC034 is not blank, a valid entry means that the State is not blank and is equal to 'ME'.</w:t>
            </w:r>
          </w:p>
        </w:tc>
        <w:tc>
          <w:tcPr>
            <w:tcW w:w="2785" w:type="dxa"/>
            <w:noWrap/>
            <w:hideMark/>
          </w:tcPr>
          <w:p w14:paraId="4BF2658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Maine as service provider's State, when populated.</w:t>
            </w:r>
          </w:p>
        </w:tc>
        <w:tc>
          <w:tcPr>
            <w:tcW w:w="1435" w:type="dxa"/>
            <w:noWrap/>
            <w:hideMark/>
          </w:tcPr>
          <w:p w14:paraId="2D2E006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58D23BC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A6DD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BC157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131</w:t>
            </w:r>
          </w:p>
        </w:tc>
        <w:tc>
          <w:tcPr>
            <w:tcW w:w="1316" w:type="dxa"/>
            <w:noWrap/>
            <w:hideMark/>
          </w:tcPr>
          <w:p w14:paraId="0341D5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FA43D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2ACB33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State Populated</w:t>
            </w:r>
          </w:p>
        </w:tc>
        <w:tc>
          <w:tcPr>
            <w:tcW w:w="2577" w:type="dxa"/>
            <w:noWrap/>
            <w:hideMark/>
          </w:tcPr>
          <w:p w14:paraId="5094CA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77386F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State populated</w:t>
            </w:r>
          </w:p>
        </w:tc>
        <w:tc>
          <w:tcPr>
            <w:tcW w:w="1435" w:type="dxa"/>
            <w:noWrap/>
            <w:hideMark/>
          </w:tcPr>
          <w:p w14:paraId="4B2BEFC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F99B2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7F6B8A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C0412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132</w:t>
            </w:r>
          </w:p>
        </w:tc>
        <w:tc>
          <w:tcPr>
            <w:tcW w:w="1316" w:type="dxa"/>
            <w:noWrap/>
            <w:hideMark/>
          </w:tcPr>
          <w:p w14:paraId="73595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67574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230590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ZIP Code</w:t>
            </w:r>
          </w:p>
        </w:tc>
        <w:tc>
          <w:tcPr>
            <w:tcW w:w="2577" w:type="dxa"/>
            <w:noWrap/>
            <w:hideMark/>
          </w:tcPr>
          <w:p w14:paraId="2796B5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State (MC034) is on the list of valid states and the zip code (MC035) is on the list of valid zip codes.</w:t>
            </w:r>
          </w:p>
        </w:tc>
        <w:tc>
          <w:tcPr>
            <w:tcW w:w="2785" w:type="dxa"/>
            <w:noWrap/>
            <w:hideMark/>
          </w:tcPr>
          <w:p w14:paraId="5BCD7A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Zip Code.</w:t>
            </w:r>
          </w:p>
        </w:tc>
        <w:tc>
          <w:tcPr>
            <w:tcW w:w="1435" w:type="dxa"/>
            <w:noWrap/>
            <w:hideMark/>
          </w:tcPr>
          <w:p w14:paraId="74D78B1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C00DB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0B07B49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F17DB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133</w:t>
            </w:r>
          </w:p>
        </w:tc>
        <w:tc>
          <w:tcPr>
            <w:tcW w:w="1316" w:type="dxa"/>
            <w:noWrap/>
            <w:hideMark/>
          </w:tcPr>
          <w:p w14:paraId="014ACE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E98A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7371C9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ZIP Code</w:t>
            </w:r>
          </w:p>
        </w:tc>
        <w:tc>
          <w:tcPr>
            <w:tcW w:w="2577" w:type="dxa"/>
            <w:noWrap/>
            <w:hideMark/>
          </w:tcPr>
          <w:p w14:paraId="6F466A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Zip Code is not blank and is on the list of Zip Codes for Maine.</w:t>
            </w:r>
          </w:p>
        </w:tc>
        <w:tc>
          <w:tcPr>
            <w:tcW w:w="2785" w:type="dxa"/>
            <w:noWrap/>
            <w:hideMark/>
          </w:tcPr>
          <w:p w14:paraId="7B5E9F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Maine  Service Provider Zip Code.</w:t>
            </w:r>
          </w:p>
        </w:tc>
        <w:tc>
          <w:tcPr>
            <w:tcW w:w="1435" w:type="dxa"/>
            <w:noWrap/>
            <w:hideMark/>
          </w:tcPr>
          <w:p w14:paraId="781AEA2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3B962B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472FF1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1A7BE4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134</w:t>
            </w:r>
          </w:p>
        </w:tc>
        <w:tc>
          <w:tcPr>
            <w:tcW w:w="1316" w:type="dxa"/>
            <w:noWrap/>
            <w:hideMark/>
          </w:tcPr>
          <w:p w14:paraId="5B3A7C5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DC0B5F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1511FD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ZIP Code Populated</w:t>
            </w:r>
          </w:p>
        </w:tc>
        <w:tc>
          <w:tcPr>
            <w:tcW w:w="2577" w:type="dxa"/>
            <w:noWrap/>
            <w:hideMark/>
          </w:tcPr>
          <w:p w14:paraId="6E2E75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7578D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Zip Code populated.</w:t>
            </w:r>
          </w:p>
        </w:tc>
        <w:tc>
          <w:tcPr>
            <w:tcW w:w="1435" w:type="dxa"/>
            <w:noWrap/>
            <w:hideMark/>
          </w:tcPr>
          <w:p w14:paraId="44CFCEC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33CF4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E4409A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AAFCB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135</w:t>
            </w:r>
          </w:p>
        </w:tc>
        <w:tc>
          <w:tcPr>
            <w:tcW w:w="1316" w:type="dxa"/>
            <w:noWrap/>
            <w:hideMark/>
          </w:tcPr>
          <w:p w14:paraId="55105A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F7DEB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MC036</w:t>
            </w:r>
          </w:p>
        </w:tc>
        <w:tc>
          <w:tcPr>
            <w:tcW w:w="2251" w:type="dxa"/>
            <w:noWrap/>
            <w:hideMark/>
          </w:tcPr>
          <w:p w14:paraId="4CB9C1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Institutional Bill Type</w:t>
            </w:r>
          </w:p>
        </w:tc>
        <w:tc>
          <w:tcPr>
            <w:tcW w:w="2577" w:type="dxa"/>
            <w:noWrap/>
            <w:hideMark/>
          </w:tcPr>
          <w:p w14:paraId="0D3560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for institutional the institutional Bill Type is on the list of NUBC Bill Types Codes for institutional Claims.</w:t>
            </w:r>
          </w:p>
        </w:tc>
        <w:tc>
          <w:tcPr>
            <w:tcW w:w="2785" w:type="dxa"/>
            <w:noWrap/>
            <w:hideMark/>
          </w:tcPr>
          <w:p w14:paraId="53BD1C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institutional claims have a valid Institutional Bill Type.</w:t>
            </w:r>
          </w:p>
        </w:tc>
        <w:tc>
          <w:tcPr>
            <w:tcW w:w="1435" w:type="dxa"/>
            <w:noWrap/>
            <w:hideMark/>
          </w:tcPr>
          <w:p w14:paraId="1903FD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92DD4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A095D8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33E0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136</w:t>
            </w:r>
          </w:p>
        </w:tc>
        <w:tc>
          <w:tcPr>
            <w:tcW w:w="1316" w:type="dxa"/>
            <w:noWrap/>
            <w:hideMark/>
          </w:tcPr>
          <w:p w14:paraId="48421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0D66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MC036</w:t>
            </w:r>
          </w:p>
        </w:tc>
        <w:tc>
          <w:tcPr>
            <w:tcW w:w="2251" w:type="dxa"/>
            <w:noWrap/>
            <w:hideMark/>
          </w:tcPr>
          <w:p w14:paraId="3C2045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Institutional Bill Type Or Professional Place Of Service Populated</w:t>
            </w:r>
          </w:p>
        </w:tc>
        <w:tc>
          <w:tcPr>
            <w:tcW w:w="2577" w:type="dxa"/>
            <w:noWrap/>
            <w:hideMark/>
          </w:tcPr>
          <w:p w14:paraId="3D1C3B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either MC036 or MC037 is populated.</w:t>
            </w:r>
          </w:p>
        </w:tc>
        <w:tc>
          <w:tcPr>
            <w:tcW w:w="2785" w:type="dxa"/>
            <w:noWrap/>
            <w:hideMark/>
          </w:tcPr>
          <w:p w14:paraId="7F1DF4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Institutional Bill Type or Professional Place of Service populated.</w:t>
            </w:r>
          </w:p>
        </w:tc>
        <w:tc>
          <w:tcPr>
            <w:tcW w:w="1435" w:type="dxa"/>
            <w:noWrap/>
            <w:hideMark/>
          </w:tcPr>
          <w:p w14:paraId="3B3199B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8E3E6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D2A1D3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4567CB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137</w:t>
            </w:r>
          </w:p>
        </w:tc>
        <w:tc>
          <w:tcPr>
            <w:tcW w:w="1316" w:type="dxa"/>
            <w:noWrap/>
            <w:hideMark/>
          </w:tcPr>
          <w:p w14:paraId="74FBE6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ECA858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MC037</w:t>
            </w:r>
          </w:p>
        </w:tc>
        <w:tc>
          <w:tcPr>
            <w:tcW w:w="2251" w:type="dxa"/>
            <w:noWrap/>
            <w:hideMark/>
          </w:tcPr>
          <w:p w14:paraId="3A714E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Professional Place Of Service</w:t>
            </w:r>
          </w:p>
        </w:tc>
        <w:tc>
          <w:tcPr>
            <w:tcW w:w="2577" w:type="dxa"/>
            <w:noWrap/>
            <w:hideMark/>
          </w:tcPr>
          <w:p w14:paraId="27EEC8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Place of Service Codes for Professional Claims is on the list of valid codes.</w:t>
            </w:r>
          </w:p>
        </w:tc>
        <w:tc>
          <w:tcPr>
            <w:tcW w:w="2785" w:type="dxa"/>
            <w:noWrap/>
            <w:hideMark/>
          </w:tcPr>
          <w:p w14:paraId="0E8BB2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for Professional services have  Place of Service populated</w:t>
            </w:r>
          </w:p>
        </w:tc>
        <w:tc>
          <w:tcPr>
            <w:tcW w:w="1435" w:type="dxa"/>
            <w:noWrap/>
            <w:hideMark/>
          </w:tcPr>
          <w:p w14:paraId="205154D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B314B7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6F1D4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3B02F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139</w:t>
            </w:r>
          </w:p>
        </w:tc>
        <w:tc>
          <w:tcPr>
            <w:tcW w:w="1316" w:type="dxa"/>
            <w:noWrap/>
            <w:hideMark/>
          </w:tcPr>
          <w:p w14:paraId="0909348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12FF0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MC038</w:t>
            </w:r>
          </w:p>
        </w:tc>
        <w:tc>
          <w:tcPr>
            <w:tcW w:w="2251" w:type="dxa"/>
            <w:noWrap/>
            <w:hideMark/>
          </w:tcPr>
          <w:p w14:paraId="6720108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2577" w:type="dxa"/>
            <w:noWrap/>
            <w:hideMark/>
          </w:tcPr>
          <w:p w14:paraId="5427DA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785" w:type="dxa"/>
            <w:noWrap/>
            <w:hideMark/>
          </w:tcPr>
          <w:p w14:paraId="17F61B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ANSI ASC X12 claim status, when populated.</w:t>
            </w:r>
          </w:p>
        </w:tc>
        <w:tc>
          <w:tcPr>
            <w:tcW w:w="1435" w:type="dxa"/>
            <w:noWrap/>
            <w:hideMark/>
          </w:tcPr>
          <w:p w14:paraId="579701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7313C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79CDA4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7C89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140</w:t>
            </w:r>
          </w:p>
        </w:tc>
        <w:tc>
          <w:tcPr>
            <w:tcW w:w="1316" w:type="dxa"/>
            <w:noWrap/>
            <w:hideMark/>
          </w:tcPr>
          <w:p w14:paraId="02B57C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7AEB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MC038</w:t>
            </w:r>
          </w:p>
        </w:tc>
        <w:tc>
          <w:tcPr>
            <w:tcW w:w="2251" w:type="dxa"/>
            <w:noWrap/>
            <w:hideMark/>
          </w:tcPr>
          <w:p w14:paraId="11B7E3D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2577" w:type="dxa"/>
            <w:noWrap/>
            <w:hideMark/>
          </w:tcPr>
          <w:p w14:paraId="56AC9C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36F97FF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claim status populated.</w:t>
            </w:r>
          </w:p>
        </w:tc>
        <w:tc>
          <w:tcPr>
            <w:tcW w:w="1435" w:type="dxa"/>
            <w:noWrap/>
            <w:hideMark/>
          </w:tcPr>
          <w:p w14:paraId="1CAFD73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0E120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49033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6DE3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141</w:t>
            </w:r>
          </w:p>
        </w:tc>
        <w:tc>
          <w:tcPr>
            <w:tcW w:w="1316" w:type="dxa"/>
            <w:noWrap/>
            <w:hideMark/>
          </w:tcPr>
          <w:p w14:paraId="2DB8CC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57C5A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MC039</w:t>
            </w:r>
          </w:p>
        </w:tc>
        <w:tc>
          <w:tcPr>
            <w:tcW w:w="2251" w:type="dxa"/>
            <w:noWrap/>
            <w:hideMark/>
          </w:tcPr>
          <w:p w14:paraId="2EBB9AE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Admitting Diagnosis</w:t>
            </w:r>
          </w:p>
        </w:tc>
        <w:tc>
          <w:tcPr>
            <w:tcW w:w="2577" w:type="dxa"/>
            <w:noWrap/>
            <w:hideMark/>
          </w:tcPr>
          <w:p w14:paraId="6E32D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admitting diagnosis is on the list of ICD-9 diagnosis Codes.</w:t>
            </w:r>
          </w:p>
        </w:tc>
        <w:tc>
          <w:tcPr>
            <w:tcW w:w="2785" w:type="dxa"/>
            <w:noWrap/>
            <w:hideMark/>
          </w:tcPr>
          <w:p w14:paraId="2F9FEA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 valid admitting diagnosis</w:t>
            </w:r>
          </w:p>
        </w:tc>
        <w:tc>
          <w:tcPr>
            <w:tcW w:w="1435" w:type="dxa"/>
            <w:noWrap/>
            <w:hideMark/>
          </w:tcPr>
          <w:p w14:paraId="24EFED0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2363D7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E2F60C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40E24C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142</w:t>
            </w:r>
          </w:p>
        </w:tc>
        <w:tc>
          <w:tcPr>
            <w:tcW w:w="1316" w:type="dxa"/>
            <w:noWrap/>
            <w:hideMark/>
          </w:tcPr>
          <w:p w14:paraId="1DA6F7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96D50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MC040</w:t>
            </w:r>
          </w:p>
        </w:tc>
        <w:tc>
          <w:tcPr>
            <w:tcW w:w="2251" w:type="dxa"/>
            <w:noWrap/>
            <w:hideMark/>
          </w:tcPr>
          <w:p w14:paraId="61C1BF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E-Code</w:t>
            </w:r>
          </w:p>
        </w:tc>
        <w:tc>
          <w:tcPr>
            <w:tcW w:w="2577" w:type="dxa"/>
            <w:noWrap/>
            <w:hideMark/>
          </w:tcPr>
          <w:p w14:paraId="60D7F6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MC040 is not blank, a valid entry means that the E-Code is on the list of ICD-9 diagnosis Codes.</w:t>
            </w:r>
          </w:p>
        </w:tc>
        <w:tc>
          <w:tcPr>
            <w:tcW w:w="2785" w:type="dxa"/>
            <w:noWrap/>
            <w:hideMark/>
          </w:tcPr>
          <w:p w14:paraId="581A8B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E-Codes have a valid E-Code, when populated.</w:t>
            </w:r>
          </w:p>
        </w:tc>
        <w:tc>
          <w:tcPr>
            <w:tcW w:w="1435" w:type="dxa"/>
            <w:noWrap/>
            <w:hideMark/>
          </w:tcPr>
          <w:p w14:paraId="0D5D75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557E6D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EB1B7E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AA01D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144</w:t>
            </w:r>
          </w:p>
        </w:tc>
        <w:tc>
          <w:tcPr>
            <w:tcW w:w="1316" w:type="dxa"/>
            <w:noWrap/>
            <w:hideMark/>
          </w:tcPr>
          <w:p w14:paraId="5BAB44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6482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MC041</w:t>
            </w:r>
          </w:p>
        </w:tc>
        <w:tc>
          <w:tcPr>
            <w:tcW w:w="2251" w:type="dxa"/>
            <w:noWrap/>
            <w:hideMark/>
          </w:tcPr>
          <w:p w14:paraId="2EE268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Principal Diagnosis</w:t>
            </w:r>
          </w:p>
        </w:tc>
        <w:tc>
          <w:tcPr>
            <w:tcW w:w="2577" w:type="dxa"/>
            <w:noWrap/>
            <w:hideMark/>
          </w:tcPr>
          <w:p w14:paraId="3EC004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MC041 is not blank, a valid entry means that the Principal Diagnosis is on the list of ICD-9 diagnosis codes.</w:t>
            </w:r>
          </w:p>
        </w:tc>
        <w:tc>
          <w:tcPr>
            <w:tcW w:w="2785" w:type="dxa"/>
            <w:noWrap/>
            <w:hideMark/>
          </w:tcPr>
          <w:p w14:paraId="676F4F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Principal Diagnosis, when populated.</w:t>
            </w:r>
          </w:p>
        </w:tc>
        <w:tc>
          <w:tcPr>
            <w:tcW w:w="1435" w:type="dxa"/>
            <w:noWrap/>
            <w:hideMark/>
          </w:tcPr>
          <w:p w14:paraId="3445376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5E6BF5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D775EB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2E9B4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145</w:t>
            </w:r>
          </w:p>
        </w:tc>
        <w:tc>
          <w:tcPr>
            <w:tcW w:w="1316" w:type="dxa"/>
            <w:noWrap/>
            <w:hideMark/>
          </w:tcPr>
          <w:p w14:paraId="4AB3C0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CE542C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MC041</w:t>
            </w:r>
          </w:p>
        </w:tc>
        <w:tc>
          <w:tcPr>
            <w:tcW w:w="2251" w:type="dxa"/>
            <w:noWrap/>
            <w:hideMark/>
          </w:tcPr>
          <w:p w14:paraId="323EDE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Principal Diagnosis Populated</w:t>
            </w:r>
          </w:p>
        </w:tc>
        <w:tc>
          <w:tcPr>
            <w:tcW w:w="2577" w:type="dxa"/>
            <w:noWrap/>
            <w:hideMark/>
          </w:tcPr>
          <w:p w14:paraId="30F710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131B24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Principal Diagnosis populated.</w:t>
            </w:r>
          </w:p>
        </w:tc>
        <w:tc>
          <w:tcPr>
            <w:tcW w:w="1435" w:type="dxa"/>
            <w:noWrap/>
            <w:hideMark/>
          </w:tcPr>
          <w:p w14:paraId="3A9118C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B711D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49EA1B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77989B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146</w:t>
            </w:r>
          </w:p>
        </w:tc>
        <w:tc>
          <w:tcPr>
            <w:tcW w:w="1316" w:type="dxa"/>
            <w:noWrap/>
            <w:hideMark/>
          </w:tcPr>
          <w:p w14:paraId="2CA424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2628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MC042</w:t>
            </w:r>
          </w:p>
        </w:tc>
        <w:tc>
          <w:tcPr>
            <w:tcW w:w="2251" w:type="dxa"/>
            <w:noWrap/>
            <w:hideMark/>
          </w:tcPr>
          <w:p w14:paraId="42E3A2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w:t>
            </w:r>
          </w:p>
        </w:tc>
        <w:tc>
          <w:tcPr>
            <w:tcW w:w="2577" w:type="dxa"/>
            <w:noWrap/>
            <w:hideMark/>
          </w:tcPr>
          <w:p w14:paraId="31E0D4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is on the list of ICD-9 diagnosis codes.</w:t>
            </w:r>
          </w:p>
        </w:tc>
        <w:tc>
          <w:tcPr>
            <w:tcW w:w="2785" w:type="dxa"/>
            <w:noWrap/>
            <w:hideMark/>
          </w:tcPr>
          <w:p w14:paraId="1944BF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1, when populated. </w:t>
            </w:r>
          </w:p>
        </w:tc>
        <w:tc>
          <w:tcPr>
            <w:tcW w:w="1435" w:type="dxa"/>
            <w:noWrap/>
            <w:hideMark/>
          </w:tcPr>
          <w:p w14:paraId="7D77BBB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568E8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CB7A0E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4AFC8D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147</w:t>
            </w:r>
          </w:p>
        </w:tc>
        <w:tc>
          <w:tcPr>
            <w:tcW w:w="1316" w:type="dxa"/>
            <w:noWrap/>
            <w:hideMark/>
          </w:tcPr>
          <w:p w14:paraId="46B7EF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95D08A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MC043</w:t>
            </w:r>
          </w:p>
        </w:tc>
        <w:tc>
          <w:tcPr>
            <w:tcW w:w="2251" w:type="dxa"/>
            <w:noWrap/>
            <w:hideMark/>
          </w:tcPr>
          <w:p w14:paraId="21227FD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2</w:t>
            </w:r>
          </w:p>
        </w:tc>
        <w:tc>
          <w:tcPr>
            <w:tcW w:w="2577" w:type="dxa"/>
            <w:noWrap/>
            <w:hideMark/>
          </w:tcPr>
          <w:p w14:paraId="438FD8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2  is on the list of ICD-9 diagnosis codes.</w:t>
            </w:r>
          </w:p>
        </w:tc>
        <w:tc>
          <w:tcPr>
            <w:tcW w:w="2785" w:type="dxa"/>
            <w:noWrap/>
            <w:hideMark/>
          </w:tcPr>
          <w:p w14:paraId="006F1F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2, when populated. </w:t>
            </w:r>
          </w:p>
        </w:tc>
        <w:tc>
          <w:tcPr>
            <w:tcW w:w="1435" w:type="dxa"/>
            <w:noWrap/>
            <w:hideMark/>
          </w:tcPr>
          <w:p w14:paraId="4214564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13FEE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DD0BF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A3C31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148</w:t>
            </w:r>
          </w:p>
        </w:tc>
        <w:tc>
          <w:tcPr>
            <w:tcW w:w="1316" w:type="dxa"/>
            <w:noWrap/>
            <w:hideMark/>
          </w:tcPr>
          <w:p w14:paraId="7480EE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13E08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MC044</w:t>
            </w:r>
          </w:p>
        </w:tc>
        <w:tc>
          <w:tcPr>
            <w:tcW w:w="2251" w:type="dxa"/>
            <w:noWrap/>
            <w:hideMark/>
          </w:tcPr>
          <w:p w14:paraId="13D8A30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3</w:t>
            </w:r>
          </w:p>
        </w:tc>
        <w:tc>
          <w:tcPr>
            <w:tcW w:w="2577" w:type="dxa"/>
            <w:noWrap/>
            <w:hideMark/>
          </w:tcPr>
          <w:p w14:paraId="78F290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3  is on the list of ICD-9 diagnosis codes.</w:t>
            </w:r>
          </w:p>
        </w:tc>
        <w:tc>
          <w:tcPr>
            <w:tcW w:w="2785" w:type="dxa"/>
            <w:noWrap/>
            <w:hideMark/>
          </w:tcPr>
          <w:p w14:paraId="0CA79D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3, when populated. </w:t>
            </w:r>
          </w:p>
        </w:tc>
        <w:tc>
          <w:tcPr>
            <w:tcW w:w="1435" w:type="dxa"/>
            <w:noWrap/>
            <w:hideMark/>
          </w:tcPr>
          <w:p w14:paraId="153F941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32231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97D2E1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821E1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149</w:t>
            </w:r>
          </w:p>
        </w:tc>
        <w:tc>
          <w:tcPr>
            <w:tcW w:w="1316" w:type="dxa"/>
            <w:noWrap/>
            <w:hideMark/>
          </w:tcPr>
          <w:p w14:paraId="76D67C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D6A36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MC045</w:t>
            </w:r>
          </w:p>
        </w:tc>
        <w:tc>
          <w:tcPr>
            <w:tcW w:w="2251" w:type="dxa"/>
            <w:noWrap/>
            <w:hideMark/>
          </w:tcPr>
          <w:p w14:paraId="0EC0CC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4</w:t>
            </w:r>
          </w:p>
        </w:tc>
        <w:tc>
          <w:tcPr>
            <w:tcW w:w="2577" w:type="dxa"/>
            <w:noWrap/>
            <w:hideMark/>
          </w:tcPr>
          <w:p w14:paraId="157952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4  is on the list of ICD-9 diagnosis codes.</w:t>
            </w:r>
          </w:p>
        </w:tc>
        <w:tc>
          <w:tcPr>
            <w:tcW w:w="2785" w:type="dxa"/>
            <w:noWrap/>
            <w:hideMark/>
          </w:tcPr>
          <w:p w14:paraId="6A4FAB4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4, when populated. </w:t>
            </w:r>
          </w:p>
        </w:tc>
        <w:tc>
          <w:tcPr>
            <w:tcW w:w="1435" w:type="dxa"/>
            <w:noWrap/>
            <w:hideMark/>
          </w:tcPr>
          <w:p w14:paraId="0D6B8C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1F906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F6963B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25DB3F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150</w:t>
            </w:r>
          </w:p>
        </w:tc>
        <w:tc>
          <w:tcPr>
            <w:tcW w:w="1316" w:type="dxa"/>
            <w:noWrap/>
            <w:hideMark/>
          </w:tcPr>
          <w:p w14:paraId="6FCE10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F6C3A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MC046</w:t>
            </w:r>
          </w:p>
        </w:tc>
        <w:tc>
          <w:tcPr>
            <w:tcW w:w="2251" w:type="dxa"/>
            <w:noWrap/>
            <w:hideMark/>
          </w:tcPr>
          <w:p w14:paraId="05FFAC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5</w:t>
            </w:r>
          </w:p>
        </w:tc>
        <w:tc>
          <w:tcPr>
            <w:tcW w:w="2577" w:type="dxa"/>
            <w:noWrap/>
            <w:hideMark/>
          </w:tcPr>
          <w:p w14:paraId="3C99FA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5  is on the list of ICD-9 diagnosis codes.</w:t>
            </w:r>
          </w:p>
        </w:tc>
        <w:tc>
          <w:tcPr>
            <w:tcW w:w="2785" w:type="dxa"/>
            <w:noWrap/>
            <w:hideMark/>
          </w:tcPr>
          <w:p w14:paraId="7A2186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5, when populated. </w:t>
            </w:r>
          </w:p>
        </w:tc>
        <w:tc>
          <w:tcPr>
            <w:tcW w:w="1435" w:type="dxa"/>
            <w:noWrap/>
            <w:hideMark/>
          </w:tcPr>
          <w:p w14:paraId="7323212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5BD04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6A312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9247CB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151</w:t>
            </w:r>
          </w:p>
        </w:tc>
        <w:tc>
          <w:tcPr>
            <w:tcW w:w="1316" w:type="dxa"/>
            <w:noWrap/>
            <w:hideMark/>
          </w:tcPr>
          <w:p w14:paraId="37D23D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78090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MC047</w:t>
            </w:r>
          </w:p>
        </w:tc>
        <w:tc>
          <w:tcPr>
            <w:tcW w:w="2251" w:type="dxa"/>
            <w:noWrap/>
            <w:hideMark/>
          </w:tcPr>
          <w:p w14:paraId="3A270E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6</w:t>
            </w:r>
          </w:p>
        </w:tc>
        <w:tc>
          <w:tcPr>
            <w:tcW w:w="2577" w:type="dxa"/>
            <w:noWrap/>
            <w:hideMark/>
          </w:tcPr>
          <w:p w14:paraId="0767C2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6  is on the list of ICD-9 diagnosis codes.</w:t>
            </w:r>
          </w:p>
        </w:tc>
        <w:tc>
          <w:tcPr>
            <w:tcW w:w="2785" w:type="dxa"/>
            <w:noWrap/>
            <w:hideMark/>
          </w:tcPr>
          <w:p w14:paraId="32A418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6, when populated. </w:t>
            </w:r>
          </w:p>
        </w:tc>
        <w:tc>
          <w:tcPr>
            <w:tcW w:w="1435" w:type="dxa"/>
            <w:noWrap/>
            <w:hideMark/>
          </w:tcPr>
          <w:p w14:paraId="5C3C77B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6C916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7508E9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EBF4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152</w:t>
            </w:r>
          </w:p>
        </w:tc>
        <w:tc>
          <w:tcPr>
            <w:tcW w:w="1316" w:type="dxa"/>
            <w:noWrap/>
            <w:hideMark/>
          </w:tcPr>
          <w:p w14:paraId="3E0B70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7ED85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MC048</w:t>
            </w:r>
          </w:p>
        </w:tc>
        <w:tc>
          <w:tcPr>
            <w:tcW w:w="2251" w:type="dxa"/>
            <w:noWrap/>
            <w:hideMark/>
          </w:tcPr>
          <w:p w14:paraId="4E2FAF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7</w:t>
            </w:r>
          </w:p>
        </w:tc>
        <w:tc>
          <w:tcPr>
            <w:tcW w:w="2577" w:type="dxa"/>
            <w:noWrap/>
            <w:hideMark/>
          </w:tcPr>
          <w:p w14:paraId="166D6C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7  is on the list of ICD-9 diagnosis codes.</w:t>
            </w:r>
          </w:p>
        </w:tc>
        <w:tc>
          <w:tcPr>
            <w:tcW w:w="2785" w:type="dxa"/>
            <w:noWrap/>
            <w:hideMark/>
          </w:tcPr>
          <w:p w14:paraId="7EEF80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7, when populated.</w:t>
            </w:r>
          </w:p>
        </w:tc>
        <w:tc>
          <w:tcPr>
            <w:tcW w:w="1435" w:type="dxa"/>
            <w:noWrap/>
            <w:hideMark/>
          </w:tcPr>
          <w:p w14:paraId="453271B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B4092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F930E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7A4B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153</w:t>
            </w:r>
          </w:p>
        </w:tc>
        <w:tc>
          <w:tcPr>
            <w:tcW w:w="1316" w:type="dxa"/>
            <w:noWrap/>
            <w:hideMark/>
          </w:tcPr>
          <w:p w14:paraId="769D63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EFEE7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MC049</w:t>
            </w:r>
          </w:p>
        </w:tc>
        <w:tc>
          <w:tcPr>
            <w:tcW w:w="2251" w:type="dxa"/>
            <w:noWrap/>
            <w:hideMark/>
          </w:tcPr>
          <w:p w14:paraId="63F328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8</w:t>
            </w:r>
          </w:p>
        </w:tc>
        <w:tc>
          <w:tcPr>
            <w:tcW w:w="2577" w:type="dxa"/>
            <w:noWrap/>
            <w:hideMark/>
          </w:tcPr>
          <w:p w14:paraId="025C1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8  is on the list of ICD-9 diagnosis codes.</w:t>
            </w:r>
          </w:p>
        </w:tc>
        <w:tc>
          <w:tcPr>
            <w:tcW w:w="2785" w:type="dxa"/>
            <w:noWrap/>
            <w:hideMark/>
          </w:tcPr>
          <w:p w14:paraId="230A18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8, when populated.</w:t>
            </w:r>
          </w:p>
        </w:tc>
        <w:tc>
          <w:tcPr>
            <w:tcW w:w="1435" w:type="dxa"/>
            <w:noWrap/>
            <w:hideMark/>
          </w:tcPr>
          <w:p w14:paraId="555A826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C487D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26F06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9D5DA0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154</w:t>
            </w:r>
          </w:p>
        </w:tc>
        <w:tc>
          <w:tcPr>
            <w:tcW w:w="1316" w:type="dxa"/>
            <w:noWrap/>
            <w:hideMark/>
          </w:tcPr>
          <w:p w14:paraId="3C1AC6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A4A0C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MC050</w:t>
            </w:r>
          </w:p>
        </w:tc>
        <w:tc>
          <w:tcPr>
            <w:tcW w:w="2251" w:type="dxa"/>
            <w:noWrap/>
            <w:hideMark/>
          </w:tcPr>
          <w:p w14:paraId="35C2FD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9</w:t>
            </w:r>
          </w:p>
        </w:tc>
        <w:tc>
          <w:tcPr>
            <w:tcW w:w="2577" w:type="dxa"/>
            <w:noWrap/>
            <w:hideMark/>
          </w:tcPr>
          <w:p w14:paraId="147B9D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9  is on the list of ICD-9 diagnosis codes.</w:t>
            </w:r>
          </w:p>
        </w:tc>
        <w:tc>
          <w:tcPr>
            <w:tcW w:w="2785" w:type="dxa"/>
            <w:noWrap/>
            <w:hideMark/>
          </w:tcPr>
          <w:p w14:paraId="655827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9, when populated.</w:t>
            </w:r>
          </w:p>
        </w:tc>
        <w:tc>
          <w:tcPr>
            <w:tcW w:w="1435" w:type="dxa"/>
            <w:noWrap/>
            <w:hideMark/>
          </w:tcPr>
          <w:p w14:paraId="01F8EDE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5CC716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A0E5D2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E29A6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155</w:t>
            </w:r>
          </w:p>
        </w:tc>
        <w:tc>
          <w:tcPr>
            <w:tcW w:w="1316" w:type="dxa"/>
            <w:noWrap/>
            <w:hideMark/>
          </w:tcPr>
          <w:p w14:paraId="474A57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A0EB3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MC051</w:t>
            </w:r>
          </w:p>
        </w:tc>
        <w:tc>
          <w:tcPr>
            <w:tcW w:w="2251" w:type="dxa"/>
            <w:noWrap/>
            <w:hideMark/>
          </w:tcPr>
          <w:p w14:paraId="7113285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10</w:t>
            </w:r>
          </w:p>
        </w:tc>
        <w:tc>
          <w:tcPr>
            <w:tcW w:w="2577" w:type="dxa"/>
            <w:noWrap/>
            <w:hideMark/>
          </w:tcPr>
          <w:p w14:paraId="070060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10  is the list of ICD-9 diagnosis codes.</w:t>
            </w:r>
          </w:p>
        </w:tc>
        <w:tc>
          <w:tcPr>
            <w:tcW w:w="2785" w:type="dxa"/>
            <w:noWrap/>
            <w:hideMark/>
          </w:tcPr>
          <w:p w14:paraId="34843F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10, when populated.</w:t>
            </w:r>
          </w:p>
        </w:tc>
        <w:tc>
          <w:tcPr>
            <w:tcW w:w="1435" w:type="dxa"/>
            <w:noWrap/>
            <w:hideMark/>
          </w:tcPr>
          <w:p w14:paraId="5079D3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CB2FF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AD862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418B74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156</w:t>
            </w:r>
          </w:p>
        </w:tc>
        <w:tc>
          <w:tcPr>
            <w:tcW w:w="1316" w:type="dxa"/>
            <w:noWrap/>
            <w:hideMark/>
          </w:tcPr>
          <w:p w14:paraId="433AE5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5802B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MC052</w:t>
            </w:r>
          </w:p>
        </w:tc>
        <w:tc>
          <w:tcPr>
            <w:tcW w:w="2251" w:type="dxa"/>
            <w:noWrap/>
            <w:hideMark/>
          </w:tcPr>
          <w:p w14:paraId="61131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11</w:t>
            </w:r>
          </w:p>
        </w:tc>
        <w:tc>
          <w:tcPr>
            <w:tcW w:w="2577" w:type="dxa"/>
            <w:noWrap/>
            <w:hideMark/>
          </w:tcPr>
          <w:p w14:paraId="3432EE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11  is the list of ICD-9 diagnosis codes.</w:t>
            </w:r>
          </w:p>
        </w:tc>
        <w:tc>
          <w:tcPr>
            <w:tcW w:w="2785" w:type="dxa"/>
            <w:noWrap/>
            <w:hideMark/>
          </w:tcPr>
          <w:p w14:paraId="20E16E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11, when populated.</w:t>
            </w:r>
          </w:p>
        </w:tc>
        <w:tc>
          <w:tcPr>
            <w:tcW w:w="1435" w:type="dxa"/>
            <w:noWrap/>
            <w:hideMark/>
          </w:tcPr>
          <w:p w14:paraId="035E27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E22F8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59D180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1FFC2E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157</w:t>
            </w:r>
          </w:p>
        </w:tc>
        <w:tc>
          <w:tcPr>
            <w:tcW w:w="1316" w:type="dxa"/>
            <w:noWrap/>
            <w:hideMark/>
          </w:tcPr>
          <w:p w14:paraId="5BE42D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BB603B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MC053</w:t>
            </w:r>
          </w:p>
        </w:tc>
        <w:tc>
          <w:tcPr>
            <w:tcW w:w="2251" w:type="dxa"/>
            <w:noWrap/>
            <w:hideMark/>
          </w:tcPr>
          <w:p w14:paraId="70B9B2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12</w:t>
            </w:r>
          </w:p>
        </w:tc>
        <w:tc>
          <w:tcPr>
            <w:tcW w:w="2577" w:type="dxa"/>
            <w:noWrap/>
            <w:hideMark/>
          </w:tcPr>
          <w:p w14:paraId="1EFF51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12  is the list of ICD-9 diagnosis codes.</w:t>
            </w:r>
          </w:p>
        </w:tc>
        <w:tc>
          <w:tcPr>
            <w:tcW w:w="2785" w:type="dxa"/>
            <w:noWrap/>
            <w:hideMark/>
          </w:tcPr>
          <w:p w14:paraId="43E840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12, when populated.</w:t>
            </w:r>
          </w:p>
        </w:tc>
        <w:tc>
          <w:tcPr>
            <w:tcW w:w="1435" w:type="dxa"/>
            <w:noWrap/>
            <w:hideMark/>
          </w:tcPr>
          <w:p w14:paraId="3FF3C44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5BE03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2AC490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B023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158</w:t>
            </w:r>
          </w:p>
        </w:tc>
        <w:tc>
          <w:tcPr>
            <w:tcW w:w="1316" w:type="dxa"/>
            <w:noWrap/>
            <w:hideMark/>
          </w:tcPr>
          <w:p w14:paraId="3E4D01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42DF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MC054</w:t>
            </w:r>
          </w:p>
        </w:tc>
        <w:tc>
          <w:tcPr>
            <w:tcW w:w="2251" w:type="dxa"/>
            <w:noWrap/>
            <w:hideMark/>
          </w:tcPr>
          <w:p w14:paraId="3F8A4B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Revenue Code</w:t>
            </w:r>
          </w:p>
        </w:tc>
        <w:tc>
          <w:tcPr>
            <w:tcW w:w="2577" w:type="dxa"/>
            <w:noWrap/>
            <w:hideMark/>
          </w:tcPr>
          <w:p w14:paraId="37842A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Revenue code is on the list of NUBC revenue codes.</w:t>
            </w:r>
          </w:p>
        </w:tc>
        <w:tc>
          <w:tcPr>
            <w:tcW w:w="2785" w:type="dxa"/>
            <w:noWrap/>
            <w:hideMark/>
          </w:tcPr>
          <w:p w14:paraId="644DB7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Revenue Code.</w:t>
            </w:r>
          </w:p>
        </w:tc>
        <w:tc>
          <w:tcPr>
            <w:tcW w:w="1435" w:type="dxa"/>
            <w:noWrap/>
            <w:hideMark/>
          </w:tcPr>
          <w:p w14:paraId="1488322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7F810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890D80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7966D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159</w:t>
            </w:r>
          </w:p>
        </w:tc>
        <w:tc>
          <w:tcPr>
            <w:tcW w:w="1316" w:type="dxa"/>
            <w:noWrap/>
            <w:hideMark/>
          </w:tcPr>
          <w:p w14:paraId="2A6BC1F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2FC01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MC055</w:t>
            </w:r>
          </w:p>
        </w:tc>
        <w:tc>
          <w:tcPr>
            <w:tcW w:w="2251" w:type="dxa"/>
            <w:noWrap/>
            <w:hideMark/>
          </w:tcPr>
          <w:p w14:paraId="18C1735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Procedure Code</w:t>
            </w:r>
          </w:p>
        </w:tc>
        <w:tc>
          <w:tcPr>
            <w:tcW w:w="2577" w:type="dxa"/>
            <w:noWrap/>
            <w:hideMark/>
          </w:tcPr>
          <w:p w14:paraId="5073AB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procedure Code is on the list of Health Care Common Procedural Coding System (HCPCS) Codes.</w:t>
            </w:r>
          </w:p>
        </w:tc>
        <w:tc>
          <w:tcPr>
            <w:tcW w:w="2785" w:type="dxa"/>
            <w:noWrap/>
            <w:hideMark/>
          </w:tcPr>
          <w:p w14:paraId="008B043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Procedure Code.</w:t>
            </w:r>
          </w:p>
        </w:tc>
        <w:tc>
          <w:tcPr>
            <w:tcW w:w="1435" w:type="dxa"/>
            <w:noWrap/>
            <w:hideMark/>
          </w:tcPr>
          <w:p w14:paraId="702E9B6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70DD4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5640C33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BC41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163</w:t>
            </w:r>
          </w:p>
        </w:tc>
        <w:tc>
          <w:tcPr>
            <w:tcW w:w="1316" w:type="dxa"/>
            <w:noWrap/>
            <w:hideMark/>
          </w:tcPr>
          <w:p w14:paraId="3C30B8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42E95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MC058</w:t>
            </w:r>
          </w:p>
        </w:tc>
        <w:tc>
          <w:tcPr>
            <w:tcW w:w="2251" w:type="dxa"/>
            <w:noWrap/>
            <w:hideMark/>
          </w:tcPr>
          <w:p w14:paraId="7A31A5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ICD-9-CM Procedure Code</w:t>
            </w:r>
          </w:p>
        </w:tc>
        <w:tc>
          <w:tcPr>
            <w:tcW w:w="2577" w:type="dxa"/>
            <w:noWrap/>
            <w:hideMark/>
          </w:tcPr>
          <w:p w14:paraId="5DB494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ICD 9-CM procedure code is on the list of valid codes.</w:t>
            </w:r>
          </w:p>
        </w:tc>
        <w:tc>
          <w:tcPr>
            <w:tcW w:w="2785" w:type="dxa"/>
            <w:noWrap/>
            <w:hideMark/>
          </w:tcPr>
          <w:p w14:paraId="73AD34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ICD-9 procedure Code, when populated.</w:t>
            </w:r>
          </w:p>
        </w:tc>
        <w:tc>
          <w:tcPr>
            <w:tcW w:w="1435" w:type="dxa"/>
            <w:noWrap/>
            <w:hideMark/>
          </w:tcPr>
          <w:p w14:paraId="56C664A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41074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7BA8BE1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D8E843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164</w:t>
            </w:r>
          </w:p>
        </w:tc>
        <w:tc>
          <w:tcPr>
            <w:tcW w:w="1316" w:type="dxa"/>
            <w:noWrap/>
            <w:hideMark/>
          </w:tcPr>
          <w:p w14:paraId="2F737E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CB8E3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5C05AA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First Date Of Service</w:t>
            </w:r>
          </w:p>
        </w:tc>
        <w:tc>
          <w:tcPr>
            <w:tcW w:w="2577" w:type="dxa"/>
            <w:noWrap/>
            <w:hideMark/>
          </w:tcPr>
          <w:p w14:paraId="60584C1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366B28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First Date of Service.</w:t>
            </w:r>
          </w:p>
        </w:tc>
        <w:tc>
          <w:tcPr>
            <w:tcW w:w="1435" w:type="dxa"/>
            <w:noWrap/>
            <w:hideMark/>
          </w:tcPr>
          <w:p w14:paraId="4801828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CF91BB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3472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91D3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165</w:t>
            </w:r>
          </w:p>
        </w:tc>
        <w:tc>
          <w:tcPr>
            <w:tcW w:w="1316" w:type="dxa"/>
            <w:noWrap/>
            <w:hideMark/>
          </w:tcPr>
          <w:p w14:paraId="5C5B3B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0553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6E722D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First Date Of Service Before Last Date Of Service</w:t>
            </w:r>
          </w:p>
        </w:tc>
        <w:tc>
          <w:tcPr>
            <w:tcW w:w="2577" w:type="dxa"/>
            <w:noWrap/>
            <w:hideMark/>
          </w:tcPr>
          <w:p w14:paraId="2D3DDA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MC059 and MC060 are not blank, a valid entry is when the first date of service (MC059) is greater than or equal to the last date of service (MC060).</w:t>
            </w:r>
          </w:p>
        </w:tc>
        <w:tc>
          <w:tcPr>
            <w:tcW w:w="2785" w:type="dxa"/>
            <w:noWrap/>
            <w:hideMark/>
          </w:tcPr>
          <w:p w14:paraId="38F023B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first date of service before last date of service, when populated.</w:t>
            </w:r>
          </w:p>
        </w:tc>
        <w:tc>
          <w:tcPr>
            <w:tcW w:w="1435" w:type="dxa"/>
            <w:noWrap/>
            <w:hideMark/>
          </w:tcPr>
          <w:p w14:paraId="6F97FBB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49FED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6835AC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9ACBE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166</w:t>
            </w:r>
          </w:p>
        </w:tc>
        <w:tc>
          <w:tcPr>
            <w:tcW w:w="1316" w:type="dxa"/>
            <w:noWrap/>
            <w:hideMark/>
          </w:tcPr>
          <w:p w14:paraId="5313B0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55E4D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7DCF89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First Date of Service Within Admission/Discharge Dates</w:t>
            </w:r>
          </w:p>
        </w:tc>
        <w:tc>
          <w:tcPr>
            <w:tcW w:w="2577" w:type="dxa"/>
            <w:noWrap/>
            <w:hideMark/>
          </w:tcPr>
          <w:p w14:paraId="1DC7C7F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and records where MC018,  MC059 and MC060 are not blank, a valid entry is when the first date of service is greater than or equal to the admission date and the admission date is greater than or equal to the discharge date.</w:t>
            </w:r>
          </w:p>
        </w:tc>
        <w:tc>
          <w:tcPr>
            <w:tcW w:w="2785" w:type="dxa"/>
            <w:noWrap/>
            <w:hideMark/>
          </w:tcPr>
          <w:p w14:paraId="144F88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First Date of Service within Admission/Discharge Dates.</w:t>
            </w:r>
          </w:p>
        </w:tc>
        <w:tc>
          <w:tcPr>
            <w:tcW w:w="1435" w:type="dxa"/>
            <w:noWrap/>
            <w:hideMark/>
          </w:tcPr>
          <w:p w14:paraId="4A3F14A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1084D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A14EF4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83F61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167</w:t>
            </w:r>
          </w:p>
        </w:tc>
        <w:tc>
          <w:tcPr>
            <w:tcW w:w="1316" w:type="dxa"/>
            <w:noWrap/>
            <w:hideMark/>
          </w:tcPr>
          <w:p w14:paraId="129350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87264D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MC060</w:t>
            </w:r>
          </w:p>
        </w:tc>
        <w:tc>
          <w:tcPr>
            <w:tcW w:w="2251" w:type="dxa"/>
            <w:noWrap/>
            <w:hideMark/>
          </w:tcPr>
          <w:p w14:paraId="1792E0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Last Date Of Service</w:t>
            </w:r>
          </w:p>
        </w:tc>
        <w:tc>
          <w:tcPr>
            <w:tcW w:w="2577" w:type="dxa"/>
            <w:noWrap/>
            <w:hideMark/>
          </w:tcPr>
          <w:p w14:paraId="78C10C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210F66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Last Date of Service.</w:t>
            </w:r>
          </w:p>
        </w:tc>
        <w:tc>
          <w:tcPr>
            <w:tcW w:w="1435" w:type="dxa"/>
            <w:noWrap/>
            <w:hideMark/>
          </w:tcPr>
          <w:p w14:paraId="66D7F0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53C01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7531A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02BEA8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168</w:t>
            </w:r>
          </w:p>
        </w:tc>
        <w:tc>
          <w:tcPr>
            <w:tcW w:w="1316" w:type="dxa"/>
            <w:noWrap/>
            <w:hideMark/>
          </w:tcPr>
          <w:p w14:paraId="6FD038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1FAD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MC060</w:t>
            </w:r>
          </w:p>
        </w:tc>
        <w:tc>
          <w:tcPr>
            <w:tcW w:w="2251" w:type="dxa"/>
            <w:noWrap/>
            <w:hideMark/>
          </w:tcPr>
          <w:p w14:paraId="34405A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Last Date of Service Within Admission/Discharge Dates</w:t>
            </w:r>
          </w:p>
        </w:tc>
        <w:tc>
          <w:tcPr>
            <w:tcW w:w="2577" w:type="dxa"/>
            <w:noWrap/>
            <w:hideMark/>
          </w:tcPr>
          <w:p w14:paraId="23DE64C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and records where MC018,  MC059 and MC060 are not blank, a valid entry is when the last date of service is less than or equal to the admission date and the last date of service is less than or equal to the discharge date.</w:t>
            </w:r>
          </w:p>
        </w:tc>
        <w:tc>
          <w:tcPr>
            <w:tcW w:w="2785" w:type="dxa"/>
            <w:noWrap/>
            <w:hideMark/>
          </w:tcPr>
          <w:p w14:paraId="25CC2D4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Last Date of Service Within Admission/Discharge Dates.</w:t>
            </w:r>
          </w:p>
        </w:tc>
        <w:tc>
          <w:tcPr>
            <w:tcW w:w="1435" w:type="dxa"/>
            <w:noWrap/>
            <w:hideMark/>
          </w:tcPr>
          <w:p w14:paraId="24F215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640C9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2CAC135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FFB84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169</w:t>
            </w:r>
          </w:p>
        </w:tc>
        <w:tc>
          <w:tcPr>
            <w:tcW w:w="1316" w:type="dxa"/>
            <w:noWrap/>
            <w:hideMark/>
          </w:tcPr>
          <w:p w14:paraId="4D4C59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5124C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MC061</w:t>
            </w:r>
          </w:p>
        </w:tc>
        <w:tc>
          <w:tcPr>
            <w:tcW w:w="2251" w:type="dxa"/>
            <w:noWrap/>
            <w:hideMark/>
          </w:tcPr>
          <w:p w14:paraId="2A1580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Quantity</w:t>
            </w:r>
          </w:p>
        </w:tc>
        <w:tc>
          <w:tcPr>
            <w:tcW w:w="2577" w:type="dxa"/>
            <w:noWrap/>
            <w:hideMark/>
          </w:tcPr>
          <w:p w14:paraId="16023D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MC061 (Valid Quantity) is greater than zero.</w:t>
            </w:r>
          </w:p>
        </w:tc>
        <w:tc>
          <w:tcPr>
            <w:tcW w:w="2785" w:type="dxa"/>
            <w:noWrap/>
            <w:hideMark/>
          </w:tcPr>
          <w:p w14:paraId="6EFC79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Quantity.</w:t>
            </w:r>
          </w:p>
        </w:tc>
        <w:tc>
          <w:tcPr>
            <w:tcW w:w="1435" w:type="dxa"/>
            <w:noWrap/>
            <w:hideMark/>
          </w:tcPr>
          <w:p w14:paraId="66C5BFC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B5C3D6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C56FD8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6E238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170</w:t>
            </w:r>
          </w:p>
        </w:tc>
        <w:tc>
          <w:tcPr>
            <w:tcW w:w="1316" w:type="dxa"/>
            <w:noWrap/>
            <w:hideMark/>
          </w:tcPr>
          <w:p w14:paraId="7C54E93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08415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MC062</w:t>
            </w:r>
          </w:p>
        </w:tc>
        <w:tc>
          <w:tcPr>
            <w:tcW w:w="2251" w:type="dxa"/>
            <w:noWrap/>
            <w:hideMark/>
          </w:tcPr>
          <w:p w14:paraId="464C3C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2577" w:type="dxa"/>
            <w:noWrap/>
            <w:hideMark/>
          </w:tcPr>
          <w:p w14:paraId="75ABF1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785" w:type="dxa"/>
            <w:noWrap/>
            <w:hideMark/>
          </w:tcPr>
          <w:p w14:paraId="605D36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charge amount.</w:t>
            </w:r>
          </w:p>
        </w:tc>
        <w:tc>
          <w:tcPr>
            <w:tcW w:w="1435" w:type="dxa"/>
            <w:noWrap/>
            <w:hideMark/>
          </w:tcPr>
          <w:p w14:paraId="730F658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0B6B5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82316F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481B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171</w:t>
            </w:r>
          </w:p>
        </w:tc>
        <w:tc>
          <w:tcPr>
            <w:tcW w:w="1316" w:type="dxa"/>
            <w:noWrap/>
            <w:hideMark/>
          </w:tcPr>
          <w:p w14:paraId="494940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A2E3D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MC063</w:t>
            </w:r>
          </w:p>
        </w:tc>
        <w:tc>
          <w:tcPr>
            <w:tcW w:w="2251" w:type="dxa"/>
            <w:noWrap/>
            <w:hideMark/>
          </w:tcPr>
          <w:p w14:paraId="7B05DF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2577" w:type="dxa"/>
            <w:noWrap/>
            <w:hideMark/>
          </w:tcPr>
          <w:p w14:paraId="2B593F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785" w:type="dxa"/>
            <w:noWrap/>
            <w:hideMark/>
          </w:tcPr>
          <w:p w14:paraId="19E20D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More than [THRESHOLD] of medical claims contain a Negative paid Amount.</w:t>
            </w:r>
          </w:p>
        </w:tc>
        <w:tc>
          <w:tcPr>
            <w:tcW w:w="1435" w:type="dxa"/>
            <w:noWrap/>
            <w:hideMark/>
          </w:tcPr>
          <w:p w14:paraId="103F65E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6B34E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CCA98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5351D8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172</w:t>
            </w:r>
          </w:p>
        </w:tc>
        <w:tc>
          <w:tcPr>
            <w:tcW w:w="1316" w:type="dxa"/>
            <w:noWrap/>
            <w:hideMark/>
          </w:tcPr>
          <w:p w14:paraId="01B9CF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069BC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MC063</w:t>
            </w:r>
          </w:p>
        </w:tc>
        <w:tc>
          <w:tcPr>
            <w:tcW w:w="2251" w:type="dxa"/>
            <w:noWrap/>
            <w:hideMark/>
          </w:tcPr>
          <w:p w14:paraId="036947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2577" w:type="dxa"/>
            <w:noWrap/>
            <w:hideMark/>
          </w:tcPr>
          <w:p w14:paraId="78F7BA9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785" w:type="dxa"/>
            <w:noWrap/>
            <w:hideMark/>
          </w:tcPr>
          <w:p w14:paraId="52BEE9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Paid Amount.</w:t>
            </w:r>
          </w:p>
        </w:tc>
        <w:tc>
          <w:tcPr>
            <w:tcW w:w="1435" w:type="dxa"/>
            <w:noWrap/>
            <w:hideMark/>
          </w:tcPr>
          <w:p w14:paraId="01029DF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C71B8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6AC714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8FB54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174</w:t>
            </w:r>
          </w:p>
        </w:tc>
        <w:tc>
          <w:tcPr>
            <w:tcW w:w="1316" w:type="dxa"/>
            <w:noWrap/>
            <w:hideMark/>
          </w:tcPr>
          <w:p w14:paraId="6B29F8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420B8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MC065</w:t>
            </w:r>
          </w:p>
        </w:tc>
        <w:tc>
          <w:tcPr>
            <w:tcW w:w="2251" w:type="dxa"/>
            <w:noWrap/>
            <w:hideMark/>
          </w:tcPr>
          <w:p w14:paraId="364DD8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2577" w:type="dxa"/>
            <w:noWrap/>
            <w:hideMark/>
          </w:tcPr>
          <w:p w14:paraId="6381E9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785" w:type="dxa"/>
            <w:noWrap/>
            <w:hideMark/>
          </w:tcPr>
          <w:p w14:paraId="09EC03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Co-Pay Amount.</w:t>
            </w:r>
          </w:p>
        </w:tc>
        <w:tc>
          <w:tcPr>
            <w:tcW w:w="1435" w:type="dxa"/>
            <w:noWrap/>
            <w:hideMark/>
          </w:tcPr>
          <w:p w14:paraId="3E3CF8F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427D1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0F8A1C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82428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176</w:t>
            </w:r>
          </w:p>
        </w:tc>
        <w:tc>
          <w:tcPr>
            <w:tcW w:w="1316" w:type="dxa"/>
            <w:noWrap/>
            <w:hideMark/>
          </w:tcPr>
          <w:p w14:paraId="003FF6F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F1154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MC066</w:t>
            </w:r>
          </w:p>
        </w:tc>
        <w:tc>
          <w:tcPr>
            <w:tcW w:w="2251" w:type="dxa"/>
            <w:noWrap/>
            <w:hideMark/>
          </w:tcPr>
          <w:p w14:paraId="2BC91D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2577" w:type="dxa"/>
            <w:noWrap/>
            <w:hideMark/>
          </w:tcPr>
          <w:p w14:paraId="5D85685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Coinsurance Amount must be a valid dollar value represented without the decimal point.</w:t>
            </w:r>
          </w:p>
        </w:tc>
        <w:tc>
          <w:tcPr>
            <w:tcW w:w="2785" w:type="dxa"/>
            <w:noWrap/>
            <w:hideMark/>
          </w:tcPr>
          <w:p w14:paraId="6201C0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Coinsurance Amount.</w:t>
            </w:r>
          </w:p>
        </w:tc>
        <w:tc>
          <w:tcPr>
            <w:tcW w:w="1435" w:type="dxa"/>
            <w:noWrap/>
            <w:hideMark/>
          </w:tcPr>
          <w:p w14:paraId="783588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8C1E1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D48A9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D63C2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178</w:t>
            </w:r>
          </w:p>
        </w:tc>
        <w:tc>
          <w:tcPr>
            <w:tcW w:w="1316" w:type="dxa"/>
            <w:noWrap/>
            <w:hideMark/>
          </w:tcPr>
          <w:p w14:paraId="571E66D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45B0CA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MC067</w:t>
            </w:r>
          </w:p>
        </w:tc>
        <w:tc>
          <w:tcPr>
            <w:tcW w:w="2251" w:type="dxa"/>
            <w:noWrap/>
            <w:hideMark/>
          </w:tcPr>
          <w:p w14:paraId="740173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2577" w:type="dxa"/>
            <w:noWrap/>
            <w:hideMark/>
          </w:tcPr>
          <w:p w14:paraId="76C1999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785" w:type="dxa"/>
            <w:noWrap/>
            <w:hideMark/>
          </w:tcPr>
          <w:p w14:paraId="7C2DE2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Deductible Amount.</w:t>
            </w:r>
          </w:p>
        </w:tc>
        <w:tc>
          <w:tcPr>
            <w:tcW w:w="1435" w:type="dxa"/>
            <w:noWrap/>
            <w:hideMark/>
          </w:tcPr>
          <w:p w14:paraId="0754BF8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944539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69FB59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96543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180</w:t>
            </w:r>
          </w:p>
        </w:tc>
        <w:tc>
          <w:tcPr>
            <w:tcW w:w="1316" w:type="dxa"/>
            <w:noWrap/>
            <w:hideMark/>
          </w:tcPr>
          <w:p w14:paraId="3D2A80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29EED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MC068</w:t>
            </w:r>
          </w:p>
        </w:tc>
        <w:tc>
          <w:tcPr>
            <w:tcW w:w="2251" w:type="dxa"/>
            <w:noWrap/>
            <w:hideMark/>
          </w:tcPr>
          <w:p w14:paraId="460E6A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Patient Account/Control Number Populated</w:t>
            </w:r>
          </w:p>
        </w:tc>
        <w:tc>
          <w:tcPr>
            <w:tcW w:w="2577" w:type="dxa"/>
            <w:noWrap/>
            <w:hideMark/>
          </w:tcPr>
          <w:p w14:paraId="321912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6E9D2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Patient Account/Control Number populated</w:t>
            </w:r>
          </w:p>
        </w:tc>
        <w:tc>
          <w:tcPr>
            <w:tcW w:w="1435" w:type="dxa"/>
            <w:noWrap/>
            <w:hideMark/>
          </w:tcPr>
          <w:p w14:paraId="5330636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26277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8F1FED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050F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181</w:t>
            </w:r>
          </w:p>
        </w:tc>
        <w:tc>
          <w:tcPr>
            <w:tcW w:w="1316" w:type="dxa"/>
            <w:noWrap/>
            <w:hideMark/>
          </w:tcPr>
          <w:p w14:paraId="452EEA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3E8DE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MC069</w:t>
            </w:r>
          </w:p>
        </w:tc>
        <w:tc>
          <w:tcPr>
            <w:tcW w:w="2251" w:type="dxa"/>
            <w:noWrap/>
            <w:hideMark/>
          </w:tcPr>
          <w:p w14:paraId="079B16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Date</w:t>
            </w:r>
          </w:p>
        </w:tc>
        <w:tc>
          <w:tcPr>
            <w:tcW w:w="2577" w:type="dxa"/>
            <w:noWrap/>
            <w:hideMark/>
          </w:tcPr>
          <w:p w14:paraId="63A8CF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records, a valid entry means that this field is not blank.</w:t>
            </w:r>
          </w:p>
        </w:tc>
        <w:tc>
          <w:tcPr>
            <w:tcW w:w="2785" w:type="dxa"/>
            <w:noWrap/>
            <w:hideMark/>
          </w:tcPr>
          <w:p w14:paraId="5E34F8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Discharge Date.</w:t>
            </w:r>
          </w:p>
        </w:tc>
        <w:tc>
          <w:tcPr>
            <w:tcW w:w="1435" w:type="dxa"/>
            <w:noWrap/>
            <w:hideMark/>
          </w:tcPr>
          <w:p w14:paraId="31400DF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0165C9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7A36E1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6CB398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182</w:t>
            </w:r>
          </w:p>
        </w:tc>
        <w:tc>
          <w:tcPr>
            <w:tcW w:w="1316" w:type="dxa"/>
            <w:noWrap/>
            <w:hideMark/>
          </w:tcPr>
          <w:p w14:paraId="2D6BD6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D1684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MC070</w:t>
            </w:r>
          </w:p>
        </w:tc>
        <w:tc>
          <w:tcPr>
            <w:tcW w:w="2251" w:type="dxa"/>
            <w:noWrap/>
            <w:hideMark/>
          </w:tcPr>
          <w:p w14:paraId="03F49F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Country Name</w:t>
            </w:r>
          </w:p>
        </w:tc>
        <w:tc>
          <w:tcPr>
            <w:tcW w:w="2577" w:type="dxa"/>
            <w:noWrap/>
            <w:hideMark/>
          </w:tcPr>
          <w:p w14:paraId="5A8984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8A6BEC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Service provider Country Name.</w:t>
            </w:r>
          </w:p>
        </w:tc>
        <w:tc>
          <w:tcPr>
            <w:tcW w:w="1435" w:type="dxa"/>
            <w:noWrap/>
            <w:hideMark/>
          </w:tcPr>
          <w:p w14:paraId="5FF24CA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D72C9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4BC14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3C448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183</w:t>
            </w:r>
          </w:p>
        </w:tc>
        <w:tc>
          <w:tcPr>
            <w:tcW w:w="1316" w:type="dxa"/>
            <w:noWrap/>
            <w:hideMark/>
          </w:tcPr>
          <w:p w14:paraId="1C1C05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A00297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MC072</w:t>
            </w:r>
          </w:p>
        </w:tc>
        <w:tc>
          <w:tcPr>
            <w:tcW w:w="2251" w:type="dxa"/>
            <w:noWrap/>
            <w:hideMark/>
          </w:tcPr>
          <w:p w14:paraId="73431C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DRG Version</w:t>
            </w:r>
          </w:p>
        </w:tc>
        <w:tc>
          <w:tcPr>
            <w:tcW w:w="2577" w:type="dxa"/>
            <w:noWrap/>
            <w:hideMark/>
          </w:tcPr>
          <w:p w14:paraId="709FF70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the DRG Version is a valid non-negative integer.</w:t>
            </w:r>
          </w:p>
        </w:tc>
        <w:tc>
          <w:tcPr>
            <w:tcW w:w="2785" w:type="dxa"/>
            <w:noWrap/>
            <w:hideMark/>
          </w:tcPr>
          <w:p w14:paraId="43D3B1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DRG Version. </w:t>
            </w:r>
          </w:p>
        </w:tc>
        <w:tc>
          <w:tcPr>
            <w:tcW w:w="1435" w:type="dxa"/>
            <w:noWrap/>
            <w:hideMark/>
          </w:tcPr>
          <w:p w14:paraId="2B5D1B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DFB82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110016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E660E9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184</w:t>
            </w:r>
          </w:p>
        </w:tc>
        <w:tc>
          <w:tcPr>
            <w:tcW w:w="1316" w:type="dxa"/>
            <w:noWrap/>
            <w:hideMark/>
          </w:tcPr>
          <w:p w14:paraId="0C4AE3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F7C0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MC074</w:t>
            </w:r>
          </w:p>
        </w:tc>
        <w:tc>
          <w:tcPr>
            <w:tcW w:w="2251" w:type="dxa"/>
            <w:noWrap/>
            <w:hideMark/>
          </w:tcPr>
          <w:p w14:paraId="4E9092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APC Version</w:t>
            </w:r>
          </w:p>
        </w:tc>
        <w:tc>
          <w:tcPr>
            <w:tcW w:w="2577" w:type="dxa"/>
            <w:noWrap/>
            <w:hideMark/>
          </w:tcPr>
          <w:p w14:paraId="1B4BBE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meants the APC Versionis a valid non-negative integer.</w:t>
            </w:r>
          </w:p>
        </w:tc>
        <w:tc>
          <w:tcPr>
            <w:tcW w:w="2785" w:type="dxa"/>
            <w:noWrap/>
            <w:hideMark/>
          </w:tcPr>
          <w:p w14:paraId="43C977E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APC version. </w:t>
            </w:r>
          </w:p>
        </w:tc>
        <w:tc>
          <w:tcPr>
            <w:tcW w:w="1435" w:type="dxa"/>
            <w:noWrap/>
            <w:hideMark/>
          </w:tcPr>
          <w:p w14:paraId="230A1EE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20%</w:t>
            </w:r>
          </w:p>
        </w:tc>
        <w:tc>
          <w:tcPr>
            <w:tcW w:w="1435" w:type="dxa"/>
            <w:noWrap/>
            <w:hideMark/>
          </w:tcPr>
          <w:p w14:paraId="564F73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8C80C3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E135DF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185</w:t>
            </w:r>
          </w:p>
        </w:tc>
        <w:tc>
          <w:tcPr>
            <w:tcW w:w="1316" w:type="dxa"/>
            <w:noWrap/>
            <w:hideMark/>
          </w:tcPr>
          <w:p w14:paraId="680946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6E40C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MC075</w:t>
            </w:r>
          </w:p>
        </w:tc>
        <w:tc>
          <w:tcPr>
            <w:tcW w:w="2251" w:type="dxa"/>
            <w:noWrap/>
            <w:hideMark/>
          </w:tcPr>
          <w:p w14:paraId="35C43C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Drug Code</w:t>
            </w:r>
          </w:p>
        </w:tc>
        <w:tc>
          <w:tcPr>
            <w:tcW w:w="2577" w:type="dxa"/>
            <w:noWrap/>
            <w:hideMark/>
          </w:tcPr>
          <w:p w14:paraId="44416D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Drug code is on the NDC Drug Code List.</w:t>
            </w:r>
          </w:p>
        </w:tc>
        <w:tc>
          <w:tcPr>
            <w:tcW w:w="2785" w:type="dxa"/>
            <w:noWrap/>
            <w:hideMark/>
          </w:tcPr>
          <w:p w14:paraId="1D0D2E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Drug Code,  when populated.</w:t>
            </w:r>
          </w:p>
        </w:tc>
        <w:tc>
          <w:tcPr>
            <w:tcW w:w="1435" w:type="dxa"/>
            <w:noWrap/>
            <w:hideMark/>
          </w:tcPr>
          <w:p w14:paraId="1DC55F6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7EA76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ACB5B0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D89309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186</w:t>
            </w:r>
          </w:p>
        </w:tc>
        <w:tc>
          <w:tcPr>
            <w:tcW w:w="1316" w:type="dxa"/>
            <w:noWrap/>
            <w:hideMark/>
          </w:tcPr>
          <w:p w14:paraId="431AA4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377E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MC076</w:t>
            </w:r>
          </w:p>
        </w:tc>
        <w:tc>
          <w:tcPr>
            <w:tcW w:w="2251" w:type="dxa"/>
            <w:noWrap/>
            <w:hideMark/>
          </w:tcPr>
          <w:p w14:paraId="1C0C68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Number Populated</w:t>
            </w:r>
          </w:p>
        </w:tc>
        <w:tc>
          <w:tcPr>
            <w:tcW w:w="2577" w:type="dxa"/>
            <w:noWrap/>
            <w:hideMark/>
          </w:tcPr>
          <w:p w14:paraId="23192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66247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Billing  Provider Number populated.</w:t>
            </w:r>
          </w:p>
        </w:tc>
        <w:tc>
          <w:tcPr>
            <w:tcW w:w="1435" w:type="dxa"/>
            <w:noWrap/>
            <w:hideMark/>
          </w:tcPr>
          <w:p w14:paraId="535F849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26DD6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652847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6EC8B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187</w:t>
            </w:r>
          </w:p>
        </w:tc>
        <w:tc>
          <w:tcPr>
            <w:tcW w:w="1316" w:type="dxa"/>
            <w:noWrap/>
            <w:hideMark/>
          </w:tcPr>
          <w:p w14:paraId="631629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439A5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MC077</w:t>
            </w:r>
          </w:p>
        </w:tc>
        <w:tc>
          <w:tcPr>
            <w:tcW w:w="2251" w:type="dxa"/>
            <w:noWrap/>
            <w:hideMark/>
          </w:tcPr>
          <w:p w14:paraId="129258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Billing Service Provider Identifier</w:t>
            </w:r>
          </w:p>
        </w:tc>
        <w:tc>
          <w:tcPr>
            <w:tcW w:w="2577" w:type="dxa"/>
            <w:noWrap/>
            <w:hideMark/>
          </w:tcPr>
          <w:p w14:paraId="1365F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Billing Service Provider Identifier is on the list of valid codes.</w:t>
            </w:r>
          </w:p>
        </w:tc>
        <w:tc>
          <w:tcPr>
            <w:tcW w:w="2785" w:type="dxa"/>
            <w:noWrap/>
            <w:hideMark/>
          </w:tcPr>
          <w:p w14:paraId="4ACB49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National Provider Identifier, when populated.</w:t>
            </w:r>
          </w:p>
        </w:tc>
        <w:tc>
          <w:tcPr>
            <w:tcW w:w="1435" w:type="dxa"/>
            <w:noWrap/>
            <w:hideMark/>
          </w:tcPr>
          <w:p w14:paraId="73C372F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C1ED8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4D8FC7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AFE59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188</w:t>
            </w:r>
          </w:p>
        </w:tc>
        <w:tc>
          <w:tcPr>
            <w:tcW w:w="1316" w:type="dxa"/>
            <w:noWrap/>
            <w:hideMark/>
          </w:tcPr>
          <w:p w14:paraId="750722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DBACA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MC078</w:t>
            </w:r>
          </w:p>
        </w:tc>
        <w:tc>
          <w:tcPr>
            <w:tcW w:w="2251" w:type="dxa"/>
            <w:noWrap/>
            <w:hideMark/>
          </w:tcPr>
          <w:p w14:paraId="71F82A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Last Name or Organization Name Populated</w:t>
            </w:r>
          </w:p>
        </w:tc>
        <w:tc>
          <w:tcPr>
            <w:tcW w:w="2577" w:type="dxa"/>
            <w:noWrap/>
            <w:hideMark/>
          </w:tcPr>
          <w:p w14:paraId="587612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4A52E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populated.</w:t>
            </w:r>
          </w:p>
        </w:tc>
        <w:tc>
          <w:tcPr>
            <w:tcW w:w="1435" w:type="dxa"/>
            <w:noWrap/>
            <w:hideMark/>
          </w:tcPr>
          <w:p w14:paraId="0FF30E2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A71A5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9D0EBF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35954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189</w:t>
            </w:r>
          </w:p>
        </w:tc>
        <w:tc>
          <w:tcPr>
            <w:tcW w:w="1316" w:type="dxa"/>
            <w:noWrap/>
            <w:hideMark/>
          </w:tcPr>
          <w:p w14:paraId="551A80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4C367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MC101</w:t>
            </w:r>
          </w:p>
        </w:tc>
        <w:tc>
          <w:tcPr>
            <w:tcW w:w="2251" w:type="dxa"/>
            <w:noWrap/>
            <w:hideMark/>
          </w:tcPr>
          <w:p w14:paraId="07706DF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2577" w:type="dxa"/>
            <w:noWrap/>
            <w:hideMark/>
          </w:tcPr>
          <w:p w14:paraId="7F36A9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F02B3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Subscriber Last Name populated.</w:t>
            </w:r>
          </w:p>
        </w:tc>
        <w:tc>
          <w:tcPr>
            <w:tcW w:w="1435" w:type="dxa"/>
            <w:noWrap/>
            <w:hideMark/>
          </w:tcPr>
          <w:p w14:paraId="55A63F4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5D790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651346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EF9BA9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190</w:t>
            </w:r>
          </w:p>
        </w:tc>
        <w:tc>
          <w:tcPr>
            <w:tcW w:w="1316" w:type="dxa"/>
            <w:noWrap/>
            <w:hideMark/>
          </w:tcPr>
          <w:p w14:paraId="4D78652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ECEA1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MC102</w:t>
            </w:r>
          </w:p>
        </w:tc>
        <w:tc>
          <w:tcPr>
            <w:tcW w:w="2251" w:type="dxa"/>
            <w:noWrap/>
            <w:hideMark/>
          </w:tcPr>
          <w:p w14:paraId="781A6F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2577" w:type="dxa"/>
            <w:noWrap/>
            <w:hideMark/>
          </w:tcPr>
          <w:p w14:paraId="29348A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5FB3D8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Subscriber First Name populated.</w:t>
            </w:r>
          </w:p>
        </w:tc>
        <w:tc>
          <w:tcPr>
            <w:tcW w:w="1435" w:type="dxa"/>
            <w:noWrap/>
            <w:hideMark/>
          </w:tcPr>
          <w:p w14:paraId="1193F62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457C5E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374B82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453E7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192</w:t>
            </w:r>
          </w:p>
        </w:tc>
        <w:tc>
          <w:tcPr>
            <w:tcW w:w="1316" w:type="dxa"/>
            <w:noWrap/>
            <w:hideMark/>
          </w:tcPr>
          <w:p w14:paraId="31D687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E20A60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MC104</w:t>
            </w:r>
          </w:p>
        </w:tc>
        <w:tc>
          <w:tcPr>
            <w:tcW w:w="2251" w:type="dxa"/>
            <w:noWrap/>
            <w:hideMark/>
          </w:tcPr>
          <w:p w14:paraId="158E70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2577" w:type="dxa"/>
            <w:noWrap/>
            <w:hideMark/>
          </w:tcPr>
          <w:p w14:paraId="146F5E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F7DB2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Last Name populated.</w:t>
            </w:r>
          </w:p>
        </w:tc>
        <w:tc>
          <w:tcPr>
            <w:tcW w:w="1435" w:type="dxa"/>
            <w:noWrap/>
            <w:hideMark/>
          </w:tcPr>
          <w:p w14:paraId="643C831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07F01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84360A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FCA00E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193</w:t>
            </w:r>
          </w:p>
        </w:tc>
        <w:tc>
          <w:tcPr>
            <w:tcW w:w="1316" w:type="dxa"/>
            <w:noWrap/>
            <w:hideMark/>
          </w:tcPr>
          <w:p w14:paraId="13921E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AF0F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MC105</w:t>
            </w:r>
          </w:p>
        </w:tc>
        <w:tc>
          <w:tcPr>
            <w:tcW w:w="2251" w:type="dxa"/>
            <w:noWrap/>
            <w:hideMark/>
          </w:tcPr>
          <w:p w14:paraId="41E39D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2577" w:type="dxa"/>
            <w:noWrap/>
            <w:hideMark/>
          </w:tcPr>
          <w:p w14:paraId="542132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8AE40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First name populated.</w:t>
            </w:r>
          </w:p>
        </w:tc>
        <w:tc>
          <w:tcPr>
            <w:tcW w:w="1435" w:type="dxa"/>
            <w:noWrap/>
            <w:hideMark/>
          </w:tcPr>
          <w:p w14:paraId="6FF1E16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6073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08F99F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BE0FE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195</w:t>
            </w:r>
          </w:p>
        </w:tc>
        <w:tc>
          <w:tcPr>
            <w:tcW w:w="1316" w:type="dxa"/>
            <w:noWrap/>
            <w:hideMark/>
          </w:tcPr>
          <w:p w14:paraId="018D88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ADBB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MC899</w:t>
            </w:r>
          </w:p>
        </w:tc>
        <w:tc>
          <w:tcPr>
            <w:tcW w:w="2251" w:type="dxa"/>
            <w:noWrap/>
            <w:hideMark/>
          </w:tcPr>
          <w:p w14:paraId="7CEFBA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MC</w:t>
            </w:r>
          </w:p>
        </w:tc>
        <w:tc>
          <w:tcPr>
            <w:tcW w:w="2577" w:type="dxa"/>
            <w:noWrap/>
            <w:hideMark/>
          </w:tcPr>
          <w:p w14:paraId="13CCCE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must contain the code 'MC'.</w:t>
            </w:r>
          </w:p>
        </w:tc>
        <w:tc>
          <w:tcPr>
            <w:tcW w:w="2785" w:type="dxa"/>
            <w:noWrap/>
            <w:hideMark/>
          </w:tcPr>
          <w:p w14:paraId="33291D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Record Type as MC.</w:t>
            </w:r>
          </w:p>
        </w:tc>
        <w:tc>
          <w:tcPr>
            <w:tcW w:w="1435" w:type="dxa"/>
            <w:noWrap/>
            <w:hideMark/>
          </w:tcPr>
          <w:p w14:paraId="4B6AE9B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F941F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4284EC1C" w14:textId="77777777" w:rsidR="006B4E21" w:rsidRPr="006B4E21" w:rsidRDefault="006B4E21" w:rsidP="006B4E21"/>
    <w:sectPr w:rsidR="006B4E21" w:rsidRPr="006B4E21" w:rsidSect="00734E05">
      <w:headerReference w:type="default" r:id="rId10"/>
      <w:footerReference w:type="default" r:id="rId11"/>
      <w:pgSz w:w="15840" w:h="12240" w:orient="landscape"/>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B046" w14:textId="77777777" w:rsidR="00712ACA" w:rsidRDefault="00712ACA" w:rsidP="00F9542F">
      <w:pPr>
        <w:spacing w:after="0" w:line="240" w:lineRule="auto"/>
      </w:pPr>
      <w:r>
        <w:separator/>
      </w:r>
    </w:p>
  </w:endnote>
  <w:endnote w:type="continuationSeparator" w:id="0">
    <w:p w14:paraId="0F6612C8" w14:textId="77777777" w:rsidR="00712ACA" w:rsidRDefault="00712ACA"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Content>
      <w:p w14:paraId="33332B42" w14:textId="77777777" w:rsidR="00712ACA" w:rsidRDefault="00712ACA" w:rsidP="00600031">
        <w:pPr>
          <w:pStyle w:val="Footer"/>
          <w:pBdr>
            <w:top w:val="single" w:sz="4" w:space="1" w:color="auto"/>
          </w:pBdr>
        </w:pPr>
        <w:r>
          <w:t xml:space="preserve">Page | </w:t>
        </w:r>
        <w:r>
          <w:fldChar w:fldCharType="begin"/>
        </w:r>
        <w:r>
          <w:instrText xml:space="preserve"> PAGE   \* MERGEFORMAT </w:instrText>
        </w:r>
        <w:r>
          <w:fldChar w:fldCharType="separate"/>
        </w:r>
        <w:r w:rsidR="003A7868">
          <w:rPr>
            <w:noProof/>
          </w:rPr>
          <w:t>21</w:t>
        </w:r>
        <w:r>
          <w:rPr>
            <w:noProof/>
          </w:rPr>
          <w:fldChar w:fldCharType="end"/>
        </w:r>
        <w:r>
          <w:tab/>
        </w:r>
        <w:r>
          <w:tab/>
        </w:r>
      </w:p>
    </w:sdtContent>
  </w:sdt>
  <w:p w14:paraId="4D0F56EF" w14:textId="77777777" w:rsidR="00712ACA" w:rsidRDefault="0071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EB25F" w14:textId="77777777" w:rsidR="00712ACA" w:rsidRDefault="00712ACA" w:rsidP="00F9542F">
      <w:pPr>
        <w:spacing w:after="0" w:line="240" w:lineRule="auto"/>
      </w:pPr>
      <w:r>
        <w:separator/>
      </w:r>
    </w:p>
  </w:footnote>
  <w:footnote w:type="continuationSeparator" w:id="0">
    <w:p w14:paraId="6BC14C8E" w14:textId="77777777" w:rsidR="00712ACA" w:rsidRDefault="00712ACA"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02DC" w14:textId="560986B0" w:rsidR="00712ACA" w:rsidRPr="00600031" w:rsidRDefault="00712ACA" w:rsidP="00600031">
    <w:pPr>
      <w:pStyle w:val="Header"/>
      <w:pBdr>
        <w:bottom w:val="single" w:sz="4" w:space="1" w:color="auto"/>
      </w:pBdr>
      <w:rPr>
        <w:sz w:val="18"/>
        <w:szCs w:val="18"/>
      </w:rPr>
    </w:pPr>
    <w:r>
      <w:rPr>
        <w:sz w:val="18"/>
        <w:szCs w:val="18"/>
      </w:rPr>
      <w:t>Data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61A"/>
    <w:multiLevelType w:val="hybridMultilevel"/>
    <w:tmpl w:val="4F16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0D69"/>
    <w:multiLevelType w:val="multilevel"/>
    <w:tmpl w:val="39AA7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3B9D"/>
    <w:multiLevelType w:val="hybridMultilevel"/>
    <w:tmpl w:val="6E6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5B1DD3"/>
    <w:multiLevelType w:val="hybridMultilevel"/>
    <w:tmpl w:val="A3B0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5376E1"/>
    <w:multiLevelType w:val="hybridMultilevel"/>
    <w:tmpl w:val="C3C0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A2C65"/>
    <w:multiLevelType w:val="hybridMultilevel"/>
    <w:tmpl w:val="AE3A6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6E013AE"/>
    <w:multiLevelType w:val="hybridMultilevel"/>
    <w:tmpl w:val="4596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A5BE3"/>
    <w:multiLevelType w:val="hybridMultilevel"/>
    <w:tmpl w:val="B57E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9213E5"/>
    <w:multiLevelType w:val="hybridMultilevel"/>
    <w:tmpl w:val="A01E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FF358E"/>
    <w:multiLevelType w:val="hybridMultilevel"/>
    <w:tmpl w:val="8BA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0921A8"/>
    <w:multiLevelType w:val="hybridMultilevel"/>
    <w:tmpl w:val="AD448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E3D9B"/>
    <w:multiLevelType w:val="hybridMultilevel"/>
    <w:tmpl w:val="280C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324C92"/>
    <w:multiLevelType w:val="hybridMultilevel"/>
    <w:tmpl w:val="7D0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4B5D4F"/>
    <w:multiLevelType w:val="hybridMultilevel"/>
    <w:tmpl w:val="0EB21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55BD8"/>
    <w:multiLevelType w:val="hybridMultilevel"/>
    <w:tmpl w:val="84A2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AB4BF6"/>
    <w:multiLevelType w:val="hybridMultilevel"/>
    <w:tmpl w:val="DB6A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67AFD"/>
    <w:multiLevelType w:val="hybridMultilevel"/>
    <w:tmpl w:val="1876E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7"/>
  </w:num>
  <w:num w:numId="3">
    <w:abstractNumId w:val="19"/>
  </w:num>
  <w:num w:numId="4">
    <w:abstractNumId w:val="44"/>
  </w:num>
  <w:num w:numId="5">
    <w:abstractNumId w:val="18"/>
  </w:num>
  <w:num w:numId="6">
    <w:abstractNumId w:val="36"/>
  </w:num>
  <w:num w:numId="7">
    <w:abstractNumId w:val="40"/>
  </w:num>
  <w:num w:numId="8">
    <w:abstractNumId w:val="10"/>
  </w:num>
  <w:num w:numId="9">
    <w:abstractNumId w:val="26"/>
  </w:num>
  <w:num w:numId="10">
    <w:abstractNumId w:val="31"/>
  </w:num>
  <w:num w:numId="11">
    <w:abstractNumId w:val="42"/>
  </w:num>
  <w:num w:numId="12">
    <w:abstractNumId w:val="9"/>
  </w:num>
  <w:num w:numId="13">
    <w:abstractNumId w:val="30"/>
  </w:num>
  <w:num w:numId="14">
    <w:abstractNumId w:val="12"/>
  </w:num>
  <w:num w:numId="15">
    <w:abstractNumId w:val="33"/>
  </w:num>
  <w:num w:numId="16">
    <w:abstractNumId w:val="5"/>
  </w:num>
  <w:num w:numId="17">
    <w:abstractNumId w:val="24"/>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6"/>
  </w:num>
  <w:num w:numId="22">
    <w:abstractNumId w:val="22"/>
  </w:num>
  <w:num w:numId="23">
    <w:abstractNumId w:val="4"/>
  </w:num>
  <w:num w:numId="24">
    <w:abstractNumId w:val="29"/>
  </w:num>
  <w:num w:numId="25">
    <w:abstractNumId w:val="2"/>
  </w:num>
  <w:num w:numId="26">
    <w:abstractNumId w:val="41"/>
  </w:num>
  <w:num w:numId="27">
    <w:abstractNumId w:val="38"/>
  </w:num>
  <w:num w:numId="28">
    <w:abstractNumId w:val="17"/>
  </w:num>
  <w:num w:numId="29">
    <w:abstractNumId w:val="7"/>
  </w:num>
  <w:num w:numId="30">
    <w:abstractNumId w:val="37"/>
  </w:num>
  <w:num w:numId="31">
    <w:abstractNumId w:val="28"/>
  </w:num>
  <w:num w:numId="32">
    <w:abstractNumId w:val="14"/>
  </w:num>
  <w:num w:numId="33">
    <w:abstractNumId w:val="46"/>
  </w:num>
  <w:num w:numId="34">
    <w:abstractNumId w:val="6"/>
  </w:num>
  <w:num w:numId="35">
    <w:abstractNumId w:val="23"/>
  </w:num>
  <w:num w:numId="36">
    <w:abstractNumId w:val="0"/>
  </w:num>
  <w:num w:numId="37">
    <w:abstractNumId w:val="8"/>
  </w:num>
  <w:num w:numId="38">
    <w:abstractNumId w:val="35"/>
  </w:num>
  <w:num w:numId="39">
    <w:abstractNumId w:val="1"/>
  </w:num>
  <w:num w:numId="40">
    <w:abstractNumId w:val="43"/>
  </w:num>
  <w:num w:numId="41">
    <w:abstractNumId w:val="3"/>
  </w:num>
  <w:num w:numId="42">
    <w:abstractNumId w:val="32"/>
  </w:num>
  <w:num w:numId="43">
    <w:abstractNumId w:val="34"/>
  </w:num>
  <w:num w:numId="44">
    <w:abstractNumId w:val="47"/>
  </w:num>
  <w:num w:numId="45">
    <w:abstractNumId w:val="45"/>
  </w:num>
  <w:num w:numId="46">
    <w:abstractNumId w:val="11"/>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440FC"/>
    <w:rsid w:val="00051FD8"/>
    <w:rsid w:val="000540C3"/>
    <w:rsid w:val="00062261"/>
    <w:rsid w:val="0007190F"/>
    <w:rsid w:val="00073B8F"/>
    <w:rsid w:val="000B16C8"/>
    <w:rsid w:val="000B4F2C"/>
    <w:rsid w:val="000D0BA0"/>
    <w:rsid w:val="000D7D47"/>
    <w:rsid w:val="000E3F3A"/>
    <w:rsid w:val="000E68C3"/>
    <w:rsid w:val="000F2986"/>
    <w:rsid w:val="000F34E3"/>
    <w:rsid w:val="000F3E1E"/>
    <w:rsid w:val="00104C56"/>
    <w:rsid w:val="00106063"/>
    <w:rsid w:val="00125BCF"/>
    <w:rsid w:val="00151512"/>
    <w:rsid w:val="00157996"/>
    <w:rsid w:val="00162D6F"/>
    <w:rsid w:val="00174D5F"/>
    <w:rsid w:val="001769EB"/>
    <w:rsid w:val="001A1C10"/>
    <w:rsid w:val="001C54EC"/>
    <w:rsid w:val="001C5532"/>
    <w:rsid w:val="001D364D"/>
    <w:rsid w:val="001D45AC"/>
    <w:rsid w:val="001F4B47"/>
    <w:rsid w:val="001F7E1A"/>
    <w:rsid w:val="002065A2"/>
    <w:rsid w:val="00217A66"/>
    <w:rsid w:val="00223442"/>
    <w:rsid w:val="00231D3A"/>
    <w:rsid w:val="00234E42"/>
    <w:rsid w:val="002355C6"/>
    <w:rsid w:val="00246A3D"/>
    <w:rsid w:val="00267ECE"/>
    <w:rsid w:val="00280EE6"/>
    <w:rsid w:val="002839C2"/>
    <w:rsid w:val="002B12E3"/>
    <w:rsid w:val="002D6457"/>
    <w:rsid w:val="002F7F63"/>
    <w:rsid w:val="003254FC"/>
    <w:rsid w:val="003278FE"/>
    <w:rsid w:val="0033192D"/>
    <w:rsid w:val="00347B05"/>
    <w:rsid w:val="00373460"/>
    <w:rsid w:val="003764D5"/>
    <w:rsid w:val="00376E5F"/>
    <w:rsid w:val="0038291C"/>
    <w:rsid w:val="00384D20"/>
    <w:rsid w:val="003908AF"/>
    <w:rsid w:val="003A7868"/>
    <w:rsid w:val="003B0085"/>
    <w:rsid w:val="003B18F4"/>
    <w:rsid w:val="003B5897"/>
    <w:rsid w:val="003C710D"/>
    <w:rsid w:val="003D4988"/>
    <w:rsid w:val="003D61FF"/>
    <w:rsid w:val="003E304F"/>
    <w:rsid w:val="003E5215"/>
    <w:rsid w:val="004053F8"/>
    <w:rsid w:val="00405AD1"/>
    <w:rsid w:val="0041112C"/>
    <w:rsid w:val="00414B21"/>
    <w:rsid w:val="00416C48"/>
    <w:rsid w:val="00420884"/>
    <w:rsid w:val="00421BED"/>
    <w:rsid w:val="00427C8D"/>
    <w:rsid w:val="0043410C"/>
    <w:rsid w:val="00455BBF"/>
    <w:rsid w:val="00464B78"/>
    <w:rsid w:val="00497D85"/>
    <w:rsid w:val="004D771A"/>
    <w:rsid w:val="004F095D"/>
    <w:rsid w:val="00504617"/>
    <w:rsid w:val="00542CFC"/>
    <w:rsid w:val="005557F1"/>
    <w:rsid w:val="00564DA2"/>
    <w:rsid w:val="00581967"/>
    <w:rsid w:val="00590A16"/>
    <w:rsid w:val="005B1D4B"/>
    <w:rsid w:val="005B3DC5"/>
    <w:rsid w:val="005B572A"/>
    <w:rsid w:val="005C6961"/>
    <w:rsid w:val="005D699D"/>
    <w:rsid w:val="005F2082"/>
    <w:rsid w:val="00600031"/>
    <w:rsid w:val="006022E3"/>
    <w:rsid w:val="0062155C"/>
    <w:rsid w:val="0063172D"/>
    <w:rsid w:val="00644C10"/>
    <w:rsid w:val="00645ECE"/>
    <w:rsid w:val="00656E96"/>
    <w:rsid w:val="00660B41"/>
    <w:rsid w:val="00667FD3"/>
    <w:rsid w:val="00676AB4"/>
    <w:rsid w:val="00681997"/>
    <w:rsid w:val="00685004"/>
    <w:rsid w:val="006B4E21"/>
    <w:rsid w:val="006D030F"/>
    <w:rsid w:val="006E56AF"/>
    <w:rsid w:val="006F06DB"/>
    <w:rsid w:val="00712ACA"/>
    <w:rsid w:val="00731063"/>
    <w:rsid w:val="00734E05"/>
    <w:rsid w:val="00736BDE"/>
    <w:rsid w:val="00744458"/>
    <w:rsid w:val="00752F65"/>
    <w:rsid w:val="00757B7A"/>
    <w:rsid w:val="00776DDC"/>
    <w:rsid w:val="007852A6"/>
    <w:rsid w:val="00785A60"/>
    <w:rsid w:val="00786078"/>
    <w:rsid w:val="007958DB"/>
    <w:rsid w:val="007A2B89"/>
    <w:rsid w:val="007A59C8"/>
    <w:rsid w:val="007F5A4A"/>
    <w:rsid w:val="007F6DEA"/>
    <w:rsid w:val="00806290"/>
    <w:rsid w:val="00812C57"/>
    <w:rsid w:val="00830950"/>
    <w:rsid w:val="00831524"/>
    <w:rsid w:val="00856BD3"/>
    <w:rsid w:val="00863BF6"/>
    <w:rsid w:val="00863D06"/>
    <w:rsid w:val="00872558"/>
    <w:rsid w:val="00875051"/>
    <w:rsid w:val="008830CC"/>
    <w:rsid w:val="00890A33"/>
    <w:rsid w:val="00890DF6"/>
    <w:rsid w:val="00891E84"/>
    <w:rsid w:val="008A12C2"/>
    <w:rsid w:val="008A5E4D"/>
    <w:rsid w:val="008B1B88"/>
    <w:rsid w:val="008B31AC"/>
    <w:rsid w:val="008C1069"/>
    <w:rsid w:val="008C3E5E"/>
    <w:rsid w:val="008D75BA"/>
    <w:rsid w:val="0090140B"/>
    <w:rsid w:val="00901524"/>
    <w:rsid w:val="009066AC"/>
    <w:rsid w:val="009068D3"/>
    <w:rsid w:val="00912FAA"/>
    <w:rsid w:val="009171A8"/>
    <w:rsid w:val="00935379"/>
    <w:rsid w:val="00937A70"/>
    <w:rsid w:val="0094505D"/>
    <w:rsid w:val="00997D69"/>
    <w:rsid w:val="009B38B4"/>
    <w:rsid w:val="009C6C4E"/>
    <w:rsid w:val="009D361C"/>
    <w:rsid w:val="009D3A74"/>
    <w:rsid w:val="009D6ABD"/>
    <w:rsid w:val="009F7634"/>
    <w:rsid w:val="00A02DFE"/>
    <w:rsid w:val="00A03737"/>
    <w:rsid w:val="00A03883"/>
    <w:rsid w:val="00A26CD5"/>
    <w:rsid w:val="00A34D43"/>
    <w:rsid w:val="00A36CA1"/>
    <w:rsid w:val="00A438B6"/>
    <w:rsid w:val="00A51367"/>
    <w:rsid w:val="00A63831"/>
    <w:rsid w:val="00A64674"/>
    <w:rsid w:val="00A6564C"/>
    <w:rsid w:val="00A67EAD"/>
    <w:rsid w:val="00A7441D"/>
    <w:rsid w:val="00A81163"/>
    <w:rsid w:val="00AA1458"/>
    <w:rsid w:val="00AA1A09"/>
    <w:rsid w:val="00AA68DC"/>
    <w:rsid w:val="00AB0DDA"/>
    <w:rsid w:val="00AB37A1"/>
    <w:rsid w:val="00AB58D5"/>
    <w:rsid w:val="00AB5D21"/>
    <w:rsid w:val="00AC6FFF"/>
    <w:rsid w:val="00AE1FF5"/>
    <w:rsid w:val="00AE5738"/>
    <w:rsid w:val="00AF28B5"/>
    <w:rsid w:val="00AF7646"/>
    <w:rsid w:val="00B15587"/>
    <w:rsid w:val="00B2094B"/>
    <w:rsid w:val="00B25270"/>
    <w:rsid w:val="00B347FA"/>
    <w:rsid w:val="00B37194"/>
    <w:rsid w:val="00B60302"/>
    <w:rsid w:val="00B653F9"/>
    <w:rsid w:val="00B75A9B"/>
    <w:rsid w:val="00B87BDC"/>
    <w:rsid w:val="00B90BBF"/>
    <w:rsid w:val="00BA0F73"/>
    <w:rsid w:val="00BA2C39"/>
    <w:rsid w:val="00BA51EB"/>
    <w:rsid w:val="00BB56C8"/>
    <w:rsid w:val="00BC4046"/>
    <w:rsid w:val="00BD3E9A"/>
    <w:rsid w:val="00C12A67"/>
    <w:rsid w:val="00C21513"/>
    <w:rsid w:val="00C23BA6"/>
    <w:rsid w:val="00C3599F"/>
    <w:rsid w:val="00C54D46"/>
    <w:rsid w:val="00C55094"/>
    <w:rsid w:val="00C6449A"/>
    <w:rsid w:val="00C6550B"/>
    <w:rsid w:val="00C7616C"/>
    <w:rsid w:val="00C8344A"/>
    <w:rsid w:val="00C856F4"/>
    <w:rsid w:val="00C85DD3"/>
    <w:rsid w:val="00CB0CEC"/>
    <w:rsid w:val="00CB21E6"/>
    <w:rsid w:val="00CB5F1B"/>
    <w:rsid w:val="00CB6A39"/>
    <w:rsid w:val="00CC2954"/>
    <w:rsid w:val="00CD102A"/>
    <w:rsid w:val="00CD371D"/>
    <w:rsid w:val="00CE5C0C"/>
    <w:rsid w:val="00CE67BE"/>
    <w:rsid w:val="00CF7597"/>
    <w:rsid w:val="00D03FF6"/>
    <w:rsid w:val="00D25D2B"/>
    <w:rsid w:val="00D41379"/>
    <w:rsid w:val="00D518E8"/>
    <w:rsid w:val="00D6662E"/>
    <w:rsid w:val="00D8557B"/>
    <w:rsid w:val="00D85BAD"/>
    <w:rsid w:val="00D90D2D"/>
    <w:rsid w:val="00D9132C"/>
    <w:rsid w:val="00D973EA"/>
    <w:rsid w:val="00DA41F1"/>
    <w:rsid w:val="00DC113F"/>
    <w:rsid w:val="00DC4693"/>
    <w:rsid w:val="00DC62FC"/>
    <w:rsid w:val="00DE4B45"/>
    <w:rsid w:val="00DF0602"/>
    <w:rsid w:val="00E1629C"/>
    <w:rsid w:val="00E24773"/>
    <w:rsid w:val="00E254C0"/>
    <w:rsid w:val="00E26211"/>
    <w:rsid w:val="00E3599B"/>
    <w:rsid w:val="00E43330"/>
    <w:rsid w:val="00E7763E"/>
    <w:rsid w:val="00E8492F"/>
    <w:rsid w:val="00E96631"/>
    <w:rsid w:val="00E9775E"/>
    <w:rsid w:val="00EA3657"/>
    <w:rsid w:val="00EB049D"/>
    <w:rsid w:val="00EC4D1F"/>
    <w:rsid w:val="00ED2479"/>
    <w:rsid w:val="00F05C7B"/>
    <w:rsid w:val="00F11A9B"/>
    <w:rsid w:val="00F14929"/>
    <w:rsid w:val="00F26691"/>
    <w:rsid w:val="00F36D92"/>
    <w:rsid w:val="00F530C0"/>
    <w:rsid w:val="00F674CA"/>
    <w:rsid w:val="00F721F0"/>
    <w:rsid w:val="00F81173"/>
    <w:rsid w:val="00F81C4D"/>
    <w:rsid w:val="00F9542F"/>
    <w:rsid w:val="00FA2DAE"/>
    <w:rsid w:val="00FA5F9D"/>
    <w:rsid w:val="00FB301C"/>
    <w:rsid w:val="00FC5511"/>
    <w:rsid w:val="00FC66A4"/>
    <w:rsid w:val="00FD2C4A"/>
    <w:rsid w:val="00FE3BC5"/>
    <w:rsid w:val="00FE522A"/>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BB11"/>
  <w15:docId w15:val="{E3082C7D-BE04-4D30-87AE-0B69FFB0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2F"/>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99"/>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504617"/>
    <w:rPr>
      <w:b/>
    </w:rPr>
  </w:style>
  <w:style w:type="character" w:styleId="FollowedHyperlink">
    <w:name w:val="FollowedHyperlink"/>
    <w:basedOn w:val="DefaultParagraphFont"/>
    <w:uiPriority w:val="99"/>
    <w:semiHidden/>
    <w:unhideWhenUsed/>
    <w:rsid w:val="006B4E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73667307">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411777606">
      <w:bodyDiv w:val="1"/>
      <w:marLeft w:val="0"/>
      <w:marRight w:val="0"/>
      <w:marTop w:val="0"/>
      <w:marBottom w:val="0"/>
      <w:divBdr>
        <w:top w:val="none" w:sz="0" w:space="0" w:color="auto"/>
        <w:left w:val="none" w:sz="0" w:space="0" w:color="auto"/>
        <w:bottom w:val="none" w:sz="0" w:space="0" w:color="auto"/>
        <w:right w:val="none" w:sz="0" w:space="0" w:color="auto"/>
      </w:divBdr>
    </w:div>
    <w:div w:id="583535831">
      <w:bodyDiv w:val="1"/>
      <w:marLeft w:val="0"/>
      <w:marRight w:val="0"/>
      <w:marTop w:val="0"/>
      <w:marBottom w:val="0"/>
      <w:divBdr>
        <w:top w:val="none" w:sz="0" w:space="0" w:color="auto"/>
        <w:left w:val="none" w:sz="0" w:space="0" w:color="auto"/>
        <w:bottom w:val="none" w:sz="0" w:space="0" w:color="auto"/>
        <w:right w:val="none" w:sz="0" w:space="0" w:color="auto"/>
      </w:divBdr>
    </w:div>
    <w:div w:id="157261563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0919129">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20871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CAD3F-A214-449E-B080-D548CC3A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10464</Words>
  <Characters>59648</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3</cp:revision>
  <cp:lastPrinted>2014-05-27T18:41:00Z</cp:lastPrinted>
  <dcterms:created xsi:type="dcterms:W3CDTF">2014-05-28T16:37:00Z</dcterms:created>
  <dcterms:modified xsi:type="dcterms:W3CDTF">2014-05-28T16:38:00Z</dcterms:modified>
</cp:coreProperties>
</file>